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85"/>
        <w:gridCol w:w="6304"/>
        <w:gridCol w:w="3645"/>
      </w:tblGrid>
      <w:tr w:rsidR="00852507" w:rsidRPr="003132E8" w14:paraId="3C10A580" w14:textId="77777777" w:rsidTr="00446F7C">
        <w:tc>
          <w:tcPr>
            <w:tcW w:w="985" w:type="dxa"/>
            <w:vAlign w:val="center"/>
          </w:tcPr>
          <w:p w14:paraId="7AF9F939" w14:textId="4AABBC18" w:rsidR="00852507" w:rsidRPr="003132E8" w:rsidRDefault="00991B9A" w:rsidP="00991B9A">
            <w:r>
              <w:drawing>
                <wp:inline distT="0" distB="0" distL="0" distR="0" wp14:anchorId="1A4F4F4E" wp14:editId="1997EBD1">
                  <wp:extent cx="586153" cy="586153"/>
                  <wp:effectExtent l="0" t="0" r="4445" b="4445"/>
                  <wp:docPr id="489426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009" cy="593009"/>
                          </a:xfrm>
                          <a:prstGeom prst="rect">
                            <a:avLst/>
                          </a:prstGeom>
                          <a:noFill/>
                          <a:ln>
                            <a:noFill/>
                          </a:ln>
                        </pic:spPr>
                      </pic:pic>
                    </a:graphicData>
                  </a:graphic>
                </wp:inline>
              </w:drawing>
            </w:r>
          </w:p>
        </w:tc>
        <w:tc>
          <w:tcPr>
            <w:tcW w:w="6304" w:type="dxa"/>
            <w:vAlign w:val="center"/>
          </w:tcPr>
          <w:p w14:paraId="62DB0168" w14:textId="66ABDFC6" w:rsidR="00852507" w:rsidRPr="003132E8" w:rsidRDefault="00991B9A" w:rsidP="00446F7C">
            <w:pPr>
              <w:jc w:val="both"/>
            </w:pPr>
            <w:r>
              <w:drawing>
                <wp:inline distT="0" distB="0" distL="0" distR="0" wp14:anchorId="37C93508" wp14:editId="698BE00F">
                  <wp:extent cx="1905000" cy="567929"/>
                  <wp:effectExtent l="0" t="0" r="0" b="3810"/>
                  <wp:docPr id="144452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52884" name=""/>
                          <pic:cNvPicPr/>
                        </pic:nvPicPr>
                        <pic:blipFill>
                          <a:blip r:embed="rId9"/>
                          <a:stretch>
                            <a:fillRect/>
                          </a:stretch>
                        </pic:blipFill>
                        <pic:spPr>
                          <a:xfrm>
                            <a:off x="0" y="0"/>
                            <a:ext cx="1943631" cy="579446"/>
                          </a:xfrm>
                          <a:prstGeom prst="rect">
                            <a:avLst/>
                          </a:prstGeom>
                        </pic:spPr>
                      </pic:pic>
                    </a:graphicData>
                  </a:graphic>
                </wp:inline>
              </w:drawing>
            </w:r>
          </w:p>
        </w:tc>
        <w:tc>
          <w:tcPr>
            <w:tcW w:w="3645" w:type="dxa"/>
          </w:tcPr>
          <w:p w14:paraId="06D1DCCF" w14:textId="28A49ABB" w:rsidR="00852507" w:rsidRPr="003132E8" w:rsidRDefault="00991B9A">
            <w:pPr>
              <w:jc w:val="right"/>
            </w:pPr>
            <w:r>
              <w:drawing>
                <wp:inline distT="0" distB="0" distL="0" distR="0" wp14:anchorId="4DD0D106" wp14:editId="07BF98A3">
                  <wp:extent cx="1087211" cy="350899"/>
                  <wp:effectExtent l="0" t="0" r="0" b="0"/>
                  <wp:docPr id="1100497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497739" name=""/>
                          <pic:cNvPicPr/>
                        </pic:nvPicPr>
                        <pic:blipFill>
                          <a:blip r:embed="rId10"/>
                          <a:stretch>
                            <a:fillRect/>
                          </a:stretch>
                        </pic:blipFill>
                        <pic:spPr>
                          <a:xfrm>
                            <a:off x="0" y="0"/>
                            <a:ext cx="1095914" cy="353708"/>
                          </a:xfrm>
                          <a:prstGeom prst="rect">
                            <a:avLst/>
                          </a:prstGeom>
                        </pic:spPr>
                      </pic:pic>
                    </a:graphicData>
                  </a:graphic>
                </wp:inline>
              </w:drawing>
            </w:r>
          </w:p>
        </w:tc>
      </w:tr>
    </w:tbl>
    <w:p w14:paraId="24DA01F9" w14:textId="0F2F74EC" w:rsidR="00852507" w:rsidRPr="003132E8" w:rsidRDefault="007E0EC3">
      <w:pPr>
        <w:jc w:val="right"/>
      </w:pPr>
      <w:r>
        <w:drawing>
          <wp:anchor distT="0" distB="0" distL="114300" distR="114300" simplePos="0" relativeHeight="251658240" behindDoc="1" locked="0" layoutInCell="1" allowOverlap="1" wp14:anchorId="373578D0" wp14:editId="7E79DB4E">
            <wp:simplePos x="0" y="0"/>
            <wp:positionH relativeFrom="page">
              <wp:align>right</wp:align>
            </wp:positionH>
            <wp:positionV relativeFrom="paragraph">
              <wp:posOffset>-327025</wp:posOffset>
            </wp:positionV>
            <wp:extent cx="3392424" cy="4562856"/>
            <wp:effectExtent l="0" t="0" r="0" b="9525"/>
            <wp:wrapNone/>
            <wp:docPr id="601032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032046" name=""/>
                    <pic:cNvPicPr/>
                  </pic:nvPicPr>
                  <pic:blipFill>
                    <a:blip r:embed="rId11"/>
                    <a:stretch>
                      <a:fillRect/>
                    </a:stretch>
                  </pic:blipFill>
                  <pic:spPr>
                    <a:xfrm>
                      <a:off x="0" y="0"/>
                      <a:ext cx="3392424" cy="4562856"/>
                    </a:xfrm>
                    <a:prstGeom prst="rect">
                      <a:avLst/>
                    </a:prstGeom>
                  </pic:spPr>
                </pic:pic>
              </a:graphicData>
            </a:graphic>
            <wp14:sizeRelH relativeFrom="margin">
              <wp14:pctWidth>0</wp14:pctWidth>
            </wp14:sizeRelH>
            <wp14:sizeRelV relativeFrom="margin">
              <wp14:pctHeight>0</wp14:pctHeight>
            </wp14:sizeRelV>
          </wp:anchor>
        </w:drawing>
      </w:r>
      <w:r>
        <w:rPr>
          <w:rFonts w:ascii="Aptos Display" w:hAnsi="Aptos Display"/>
          <w:b/>
          <w:spacing w:val="-34"/>
          <w:sz w:val="80"/>
          <w:szCs w:val="80"/>
        </w:rPr>
        <mc:AlternateContent>
          <mc:Choice Requires="wps">
            <w:drawing>
              <wp:anchor distT="45720" distB="45720" distL="114300" distR="114300" simplePos="0" relativeHeight="251663360" behindDoc="0" locked="0" layoutInCell="1" allowOverlap="1" wp14:anchorId="0CB3F9E7" wp14:editId="38923F16">
                <wp:simplePos x="0" y="0"/>
                <wp:positionH relativeFrom="column">
                  <wp:posOffset>1624965</wp:posOffset>
                </wp:positionH>
                <wp:positionV relativeFrom="paragraph">
                  <wp:posOffset>-664845</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1CF9DC80" w14:textId="2F6C2D39" w:rsidR="00795E5F" w:rsidRPr="003132E8" w:rsidRDefault="00795E5F">
                            <w:r>
                              <w:t>®</w:t>
                            </w:r>
                            <w: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B3F9E7" id="_x0000_t202" coordsize="21600,21600" o:spt="202" path="m,l,21600r21600,l21600,xe">
                <v:stroke joinstyle="miter"/>
                <v:path gradientshapeok="t" o:connecttype="rect"/>
              </v:shapetype>
              <v:shape id="Text Box 2" o:spid="_x0000_s1026" type="#_x0000_t202" style="position:absolute;left:0;text-align:left;margin-left:127.95pt;margin-top:-52.35pt;width:19.85pt;height:19.8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O+pAP8gEAAMwDAAAOAAAAZHJzL2Uyb0RvYy54bWysU8GO0zAQvSPxD5bvNGnUwjaqu1p2WYS0 LEgLH+A4TmNhe4ztNilfz9jJdiu4IXKwZjL287w3z9vr0WhylD4osIwuFyUl0gpold0z+v3b/Zsr SkLktuUarGT0JAO93r1+tR1cLSvoQbfSEwSxoR4co32Mri6KIHppeFiAkxaLHXjDI6Z+X7SeD4hu dFGV5dtiAN86D0KGgH/vpiLdZfyukyJ+6bogI9GMYm8xrz6vTVqL3ZbXe89dr8TcBv+HLgxXFi89 Q93xyMnBq7+gjBIeAnRxIcAU0HVKyMwB2SzLP9g89dzJzAXFCe4sU/h/sOLx+OS+ehLH9zDiADOJ 4B5A/AjEwm3P7V7eeA9DL3mLFy+TZMXgQj0fTVKHOiSQZvgMLQ6ZHyJkoLHzJqmCPAmi4wBOZ9Hl GInAn9W6KjdrSgSW5jjdwOvnw86H+FGCISlg1ONMMzg/PoQ4bX3eku6ycK+0znPVlgyMbtbVOh+4 qBgV0XZaGUavyvRNRkgcP9g2H45c6SnGXrSdSSeeE+M4NiNuTOQbaE9I38NkL3wOGPTgf1EyoLUY DT8P3EtK9CeLEm6Wq1XyYk5W63cVJv6y0lxWuBUIxWikZApvY/bvxPUGpe5UluGlk7lXtEwWcrZ3 8uRlnne9PMLdbwAAAP//AwBQSwMEFAAGAAgAAAAhAEeogXHgAAAADAEAAA8AAABkcnMvZG93bnJl di54bWxMj8FOwzAMhu9IvENkJG5bsmota2k6IRBXEAMmccsar61onKrJ1vL2mBM72v70+/vL7ex6 ccYxdJ40rJYKBFLtbUeNho/358UGRIiGrOk9oYYfDLCtrq9KU1g/0Rued7ERHEKhMBraGIdCylC3 6ExY+gGJb0c/OhN5HBtpRzNxuOtlolQmnemIP7RmwMcW6+/dyWn4fDl+7dfqtXly6TD5WUlyudT6 9mZ+uAcRcY7/MPzpszpU7HTwJ7JB9BqSNM0Z1bBYqfUdCEaSPM1AHHiVpQpkVcrLEtUvAAAA//8D AFBLAQItABQABgAIAAAAIQC2gziS/gAAAOEBAAATAAAAAAAAAAAAAAAAAAAAAABbQ29udGVudF9U eXBlc10ueG1sUEsBAi0AFAAGAAgAAAAhADj9If/WAAAAlAEAAAsAAAAAAAAAAAAAAAAALwEAAF9y ZWxzLy5yZWxzUEsBAi0AFAAGAAgAAAAhAE76kA/yAQAAzAMAAA4AAAAAAAAAAAAAAAAALgIAAGRy cy9lMm9Eb2MueG1sUEsBAi0AFAAGAAgAAAAhAEeogXHgAAAADAEAAA8AAAAAAAAAAAAAAAAATAQA AGRycy9kb3ducmV2LnhtbFBLBQYAAAAABAAEAPMAAABZBQAAAAA= " filled="f" stroked="f">
                <v:textbox>
                  <w:txbxContent>
                    <w:p w14:paraId="1CF9DC80" w14:textId="2F6C2D39" w:rsidR="00795E5F" w:rsidRPr="003132E8" w:rsidRDefault="00795E5F">
                      <w:r>
                        <w:t>®</w:t>
                        <w:tab/>
                      </w:r>
                    </w:p>
                  </w:txbxContent>
                </v:textbox>
              </v:shape>
            </w:pict>
          </mc:Fallback>
        </mc:AlternateContent>
      </w:r>
    </w:p>
    <w:p w14:paraId="75152CEE" w14:textId="09B3BE37" w:rsidR="00EB3BA3" w:rsidRPr="003132E8" w:rsidRDefault="00EB3BA3" w:rsidP="00EB3BA3">
      <w:pPr>
        <w:spacing w:after="0" w:line="240" w:lineRule="auto"/>
        <w:rPr>
          <w:rFonts w:ascii="Aptos Display" w:hAnsi="Aptos Display"/>
          <w:b/>
          <w:spacing w:val="-34"/>
          <w:sz w:val="20"/>
          <w:szCs w:val="20"/>
        </w:rPr>
      </w:pPr>
    </w:p>
    <w:p w14:paraId="03D7E707" w14:textId="068A8411" w:rsidR="00844FF6" w:rsidRPr="003132E8" w:rsidRDefault="00844FF6" w:rsidP="00BA1337">
      <w:pPr>
        <w:spacing w:after="0" w:line="700" w:lineRule="exact"/>
        <w:rPr>
          <w:rFonts w:ascii="Aptos Display" w:hAnsi="Aptos Display"/>
          <w:b/>
          <w:spacing w:val="-34"/>
          <w:sz w:val="80"/>
          <w:szCs w:val="80"/>
        </w:rPr>
      </w:pPr>
      <w:r>
        <w:rPr>
          <w:rFonts w:ascii="Aptos Display" w:hAnsi="Aptos Display"/>
          <w:b/>
          <w:spacing w:val="-34"/>
          <w:sz w:val="80"/>
          <w:szCs w:val="80"/>
        </w:rPr>
        <w:t>Une Suite.</w:t>
      </w:r>
    </w:p>
    <w:p w14:paraId="3E5B3B05" w14:textId="69A44191" w:rsidR="00844FF6" w:rsidRPr="003132E8" w:rsidRDefault="00844FF6" w:rsidP="00BA1337">
      <w:pPr>
        <w:spacing w:after="0" w:line="700" w:lineRule="exact"/>
        <w:rPr>
          <w:rFonts w:ascii="Aptos Display" w:hAnsi="Aptos Display"/>
          <w:b/>
          <w:color w:val="1C4BFF"/>
          <w:spacing w:val="-34"/>
          <w:sz w:val="66"/>
          <w:szCs w:val="66"/>
        </w:rPr>
      </w:pPr>
      <w:r>
        <w:rPr>
          <w:rFonts w:ascii="Aptos Display" w:hAnsi="Aptos Display"/>
          <w:b/>
          <w:color w:val="1C4BFF"/>
          <w:spacing w:val="-34"/>
          <w:sz w:val="66"/>
          <w:szCs w:val="66"/>
        </w:rPr>
        <w:t xml:space="preserve">Possibilités Illimitées </w:t>
      </w:r>
    </w:p>
    <w:p w14:paraId="07F7894E" w14:textId="3AAF45A6" w:rsidR="00844FF6" w:rsidRPr="003132E8" w:rsidRDefault="00BA1337" w:rsidP="00844FF6">
      <w:pPr>
        <w:spacing w:line="660" w:lineRule="exact"/>
        <w:rPr>
          <w:rFonts w:ascii="Aptos Display" w:hAnsi="Aptos Display"/>
          <w:b/>
          <w:color w:val="1C4BFF"/>
          <w:sz w:val="28"/>
          <w:szCs w:val="6"/>
        </w:rPr>
      </w:pPr>
      <w:r>
        <w:rPr>
          <w:rFonts w:ascii="Aptos Display" w:hAnsi="Aptos Display"/>
          <w:b/>
          <w:color w:val="1C4BFF"/>
          <w:sz w:val="28"/>
          <w:szCs w:val="6"/>
        </w:rPr>
        <mc:AlternateContent>
          <mc:Choice Requires="wps">
            <w:drawing>
              <wp:anchor distT="0" distB="0" distL="114300" distR="114300" simplePos="0" relativeHeight="251661312" behindDoc="0" locked="0" layoutInCell="1" allowOverlap="1" wp14:anchorId="1F8C3FAD" wp14:editId="06B77332">
                <wp:simplePos x="0" y="0"/>
                <wp:positionH relativeFrom="margin">
                  <wp:align>left</wp:align>
                </wp:positionH>
                <wp:positionV relativeFrom="paragraph">
                  <wp:posOffset>59690</wp:posOffset>
                </wp:positionV>
                <wp:extent cx="471488" cy="2382"/>
                <wp:effectExtent l="38100" t="57150" r="62230" b="112395"/>
                <wp:wrapNone/>
                <wp:docPr id="1124316567" name="Straight Connector 3"/>
                <wp:cNvGraphicFramePr/>
                <a:graphic xmlns:a="http://schemas.openxmlformats.org/drawingml/2006/main">
                  <a:graphicData uri="http://schemas.microsoft.com/office/word/2010/wordprocessingShape">
                    <wps:wsp>
                      <wps:cNvCnPr/>
                      <wps:spPr>
                        <a:xfrm>
                          <a:off x="0" y="0"/>
                          <a:ext cx="471488" cy="2382"/>
                        </a:xfrm>
                        <a:prstGeom prst="line">
                          <a:avLst/>
                        </a:prstGeom>
                        <a:ln w="57150">
                          <a:solidFill>
                            <a:srgbClr val="1C4BFF"/>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5BDA576" id="Straight Connector 3" o:spid="_x0000_s1026" style="position:absolute;z-index:251661312;visibility:visible;mso-wrap-style:square;mso-wrap-distance-left:9pt;mso-wrap-distance-top:0;mso-wrap-distance-right:9pt;mso-wrap-distance-bottom:0;mso-position-horizontal:left;mso-position-horizontal-relative:margin;mso-position-vertical:absolute;mso-position-vertical-relative:text" from="0,4.7pt" to="37.15pt,4.9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c3cgnxgEAAOEDAAAOAAAAZHJzL2Uyb0RvYy54bWysU9uO0zAQfUfiHyy/01zoslXUdCW6Ki8I Vix8gOuMG0u+yTZN+veMnTRdAQIJ8eLYnjlnzhxPtg+jVuQMPkhrWlqtSkrAcNtJc2rpt6+HNxtK QmSmY8oaaOkFAn3YvX61HVwDte2t6sATJDGhGVxL+xhdUxSB96BZWFkHBoPCes0iHv2p6DwbkF2r oi7Ld8Vgfee85RAC3j5OQbrL/EIAj5+FCBCJailqi3n1eT2mtdhtWXPyzPWSzzLYP6jQTBosulA9 ssjIdy9/odKSexusiCtudWGFkBxyD9hNVf7UzXPPHORe0JzgFpvC/6Pln8578+TRhsGFJrgnn7oY hdfpi/rImM26LGbBGAnHy/V9td7g63IM1W83dbKyuEGdD/EDWE3SpqVKmtQJa9j5Y4hT6jUlXStD hpbe3Vd3ZU4LVsnuIJVKweBPx73y5MzwFav9+v3hMFd7kYa1lUEJtz7yLl4UTAW+gCCyQ+X1VCGN GCy0jHMwsZp5lcHsBBMoYQHO0v4EnPMTFPL4LeDq71UXRK5sTVzAWhrrf0cQx6tkMeVfHZj6ThYc bXfJL5ytwTnK7zTPfBrUl+cMv/2Zux8AAAD//wMAUEsDBBQABgAIAAAAIQDr0QyR2wAAAAMBAAAP AAAAZHJzL2Rvd25yZXYueG1sTI/BTsMwEETvSP0HaytxQdQpTUsIcaoKCQmBOLRw4ebGSxw1Xgfb bcPfs5zgOJrRzJtqPbpenDDEzpOC+SwDgdR401Gr4P3t8boAEZMmo3tPqOAbI6zryUWlS+PPtMXT LrWCSyiWWoFNaSiljI1Fp+PMD0jsffrgdGIZWmmCPnO56+VNlq2k0x3xgtUDPlhsDrujU3D1sSjy 4Mk8hcPz5tUuty/zL6vU5XTc3INIOKa/MPziMzrUzLT3RzJR9Ar4SFJwl4Ng8zZfgNizLEDWlfzP Xv8AAAD//wMAUEsBAi0AFAAGAAgAAAAhALaDOJL+AAAA4QEAABMAAAAAAAAAAAAAAAAAAAAAAFtD b250ZW50X1R5cGVzXS54bWxQSwECLQAUAAYACAAAACEAOP0h/9YAAACUAQAACwAAAAAAAAAAAAAA AAAvAQAAX3JlbHMvLnJlbHNQSwECLQAUAAYACAAAACEAXN3IJ8YBAADhAwAADgAAAAAAAAAAAAAA AAAuAgAAZHJzL2Uyb0RvYy54bWxQSwECLQAUAAYACAAAACEA69EMkdsAAAADAQAADwAAAAAAAAAA AAAAAAAgBAAAZHJzL2Rvd25yZXYueG1sUEsFBgAAAAAEAAQA8wAAACgFAAAAAA== " strokecolor="#1c4bff" strokeweight="4.5pt">
                <v:shadow on="t" color="black" opacity="24903f" origin=",.5" offset="0,.55556mm"/>
                <w10:wrap anchorx="margin"/>
              </v:line>
            </w:pict>
          </mc:Fallback>
        </mc:AlternateContent>
      </w:r>
    </w:p>
    <w:p w14:paraId="75051625" w14:textId="77777777" w:rsidR="00674E6B" w:rsidRPr="003132E8" w:rsidRDefault="00674E6B" w:rsidP="00674E6B">
      <w:pPr>
        <w:spacing w:after="0" w:line="240" w:lineRule="auto"/>
        <w:rPr>
          <w:rFonts w:ascii="Aptos Display" w:hAnsi="Aptos Display"/>
          <w:b/>
          <w:color w:val="1C4BFF"/>
          <w:sz w:val="28"/>
          <w:szCs w:val="6"/>
        </w:rPr>
      </w:pPr>
      <w:r>
        <w:rPr>
          <w:rFonts w:ascii="Aptos Display" w:hAnsi="Aptos Display"/>
          <w:b/>
          <w:color w:val="1C4BFF"/>
          <w:sz w:val="28"/>
          <w:szCs w:val="6"/>
        </w:rPr>
        <w:t>Une plateforme intégrée pour accélérer la croissance, adopter</w:t>
      </w:r>
    </w:p>
    <w:p w14:paraId="5E07DCED" w14:textId="3B6DB7E9" w:rsidR="007D10F3" w:rsidRPr="003132E8" w:rsidRDefault="00674E6B" w:rsidP="00674E6B">
      <w:pPr>
        <w:spacing w:after="0" w:line="240" w:lineRule="auto"/>
        <w:rPr>
          <w:rFonts w:ascii="Aptos Display" w:hAnsi="Aptos Display"/>
          <w:b/>
          <w:color w:val="1C4BFF"/>
          <w:sz w:val="28"/>
          <w:szCs w:val="6"/>
        </w:rPr>
      </w:pPr>
      <w:r>
        <w:rPr>
          <w:rFonts w:ascii="Aptos Display" w:hAnsi="Aptos Display"/>
          <w:b/>
          <w:color w:val="1C4BFF"/>
          <w:sz w:val="28"/>
          <w:szCs w:val="6"/>
        </w:rPr>
        <w:t>les meilleures technologies et améliorer l'organisation.</w:t>
      </w:r>
    </w:p>
    <w:p w14:paraId="63CBD871" w14:textId="2D12E878" w:rsidR="007D10F3" w:rsidRPr="003132E8" w:rsidRDefault="007D10F3" w:rsidP="007D10F3">
      <w:pPr>
        <w:spacing w:after="0" w:line="240" w:lineRule="auto"/>
        <w:rPr>
          <w:rFonts w:ascii="Aptos" w:hAnsi="Aptos"/>
          <w:color w:val="808080" w:themeColor="background1" w:themeShade="80"/>
          <w:szCs w:val="18"/>
        </w:rPr>
      </w:pPr>
      <w:r>
        <w:rPr>
          <w:rFonts w:ascii="Aptos" w:hAnsi="Aptos"/>
          <w:b/>
          <w:color w:val="808080" w:themeColor="background1" w:themeShade="80"/>
          <w:szCs w:val="18"/>
        </w:rPr>
        <w:t xml:space="preserve">VOGO eBS – Enterprise Business Suite </w:t>
      </w:r>
      <w:r>
        <w:rPr>
          <w:rFonts w:ascii="Aptos" w:hAnsi="Aptos"/>
          <w:color w:val="808080" w:themeColor="background1" w:themeShade="80"/>
          <w:szCs w:val="18"/>
        </w:rPr>
        <w:t xml:space="preserve">est une </w:t>
      </w:r>
    </w:p>
    <w:p w14:paraId="66AD4907" w14:textId="794CFF35" w:rsidR="007D10F3" w:rsidRPr="003132E8" w:rsidRDefault="007D10F3" w:rsidP="007D10F3">
      <w:pPr>
        <w:spacing w:after="0" w:line="240" w:lineRule="auto"/>
        <w:rPr>
          <w:rFonts w:ascii="Aptos" w:hAnsi="Aptos"/>
          <w:color w:val="808080" w:themeColor="background1" w:themeShade="80"/>
          <w:szCs w:val="18"/>
        </w:rPr>
      </w:pPr>
      <w:r>
        <w:rPr>
          <w:rFonts w:ascii="Aptos" w:hAnsi="Aptos"/>
          <w:color w:val="808080" w:themeColor="background1" w:themeShade="80"/>
          <w:szCs w:val="18"/>
        </w:rPr>
        <w:t>plateforme complète, open source, modulaire et extensible,</w:t>
      </w:r>
    </w:p>
    <w:p w14:paraId="049850C2" w14:textId="4DF3BE24" w:rsidR="007D10F3" w:rsidRPr="003132E8" w:rsidRDefault="007D10F3" w:rsidP="007D10F3">
      <w:pPr>
        <w:spacing w:after="0" w:line="240" w:lineRule="auto"/>
        <w:rPr>
          <w:rFonts w:ascii="Aptos" w:hAnsi="Aptos"/>
          <w:color w:val="808080" w:themeColor="background1" w:themeShade="80"/>
          <w:szCs w:val="18"/>
        </w:rPr>
      </w:pPr>
      <w:r>
        <w:rPr>
          <w:rFonts w:ascii="Aptos" w:hAnsi="Aptos"/>
          <w:color w:val="808080" w:themeColor="background1" w:themeShade="80"/>
          <w:szCs w:val="18"/>
        </w:rPr>
        <w:t>conçue pour doter les organisations de</w:t>
      </w:r>
      <w:r>
        <w:rPr>
          <w:rFonts w:ascii="Aptos" w:hAnsi="Aptos"/>
          <w:color w:val="808080" w:themeColor="background1" w:themeShade="80"/>
          <w:szCs w:val="18"/>
        </w:rPr>
        <w:br/>
        <w:t>tous les outils nécessaires pour innover, collaborer et se développer dans un monde</w:t>
      </w:r>
    </w:p>
    <w:p w14:paraId="4DE38A16" w14:textId="30A843C4" w:rsidR="007D10F3" w:rsidRPr="003132E8" w:rsidRDefault="00C45301" w:rsidP="007D10F3">
      <w:pPr>
        <w:spacing w:after="0" w:line="240" w:lineRule="auto"/>
        <w:rPr>
          <w:color w:val="808080" w:themeColor="background1" w:themeShade="80"/>
          <w:sz w:val="18"/>
          <w:szCs w:val="18"/>
        </w:rPr>
      </w:pPr>
      <w:r>
        <w:rPr>
          <w:rFonts w:ascii="Aptos" w:hAnsi="Aptos"/>
          <w:color w:val="808080" w:themeColor="background1" w:themeShade="80"/>
          <w:szCs w:val="18"/>
        </w:rPr>
        <w:t>digitale</w:t>
      </w:r>
      <w:r w:rsidR="007D10F3">
        <w:rPr>
          <w:rFonts w:ascii="Aptos" w:hAnsi="Aptos"/>
          <w:color w:val="808080" w:themeColor="background1" w:themeShade="80"/>
          <w:szCs w:val="18"/>
        </w:rPr>
        <w:t xml:space="preserve"> en constante évolution.</w:t>
      </w:r>
    </w:p>
    <w:p w14:paraId="234B9048" w14:textId="05A4ECFF" w:rsidR="007D10F3" w:rsidRPr="003132E8" w:rsidRDefault="00181AE8">
      <w:r>
        <w:drawing>
          <wp:anchor distT="0" distB="0" distL="114300" distR="114300" simplePos="0" relativeHeight="251664384" behindDoc="1" locked="0" layoutInCell="1" allowOverlap="1" wp14:anchorId="3F240FC4" wp14:editId="512D8AE3">
            <wp:simplePos x="0" y="0"/>
            <wp:positionH relativeFrom="margin">
              <wp:posOffset>88053</wp:posOffset>
            </wp:positionH>
            <wp:positionV relativeFrom="paragraph">
              <wp:posOffset>198332</wp:posOffset>
            </wp:positionV>
            <wp:extent cx="6755977" cy="3680212"/>
            <wp:effectExtent l="0" t="0" r="6985" b="0"/>
            <wp:wrapNone/>
            <wp:docPr id="10349155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65706" cy="368551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020FF8" w14:textId="1D3E3CC2" w:rsidR="007D10F3" w:rsidRPr="003132E8" w:rsidRDefault="008A09D8">
      <w:r>
        <w:rPr>
          <w:rFonts w:ascii="Aptos Display" w:hAnsi="Aptos Display"/>
          <w:b/>
          <w:spacing w:val="-34"/>
          <w:sz w:val="80"/>
          <w:szCs w:val="80"/>
        </w:rPr>
        <mc:AlternateContent>
          <mc:Choice Requires="wps">
            <w:drawing>
              <wp:anchor distT="45720" distB="45720" distL="114300" distR="114300" simplePos="0" relativeHeight="251668480" behindDoc="0" locked="0" layoutInCell="1" allowOverlap="1" wp14:anchorId="33E932DD" wp14:editId="5957A8B7">
                <wp:simplePos x="0" y="0"/>
                <wp:positionH relativeFrom="column">
                  <wp:posOffset>2808374</wp:posOffset>
                </wp:positionH>
                <wp:positionV relativeFrom="paragraph">
                  <wp:posOffset>101311</wp:posOffset>
                </wp:positionV>
                <wp:extent cx="1696453" cy="910390"/>
                <wp:effectExtent l="0" t="0" r="0" b="4445"/>
                <wp:wrapNone/>
                <wp:docPr id="11360888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6453" cy="910390"/>
                        </a:xfrm>
                        <a:prstGeom prst="rect">
                          <a:avLst/>
                        </a:prstGeom>
                        <a:noFill/>
                        <a:ln w="9525">
                          <a:noFill/>
                          <a:miter lim="800000"/>
                          <a:headEnd/>
                          <a:tailEnd/>
                        </a:ln>
                      </wps:spPr>
                      <wps:txbx>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Portail</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932DD" id="_x0000_s1027" type="#_x0000_t202" style="position:absolute;margin-left:221.15pt;margin-top:8pt;width:133.6pt;height:71.7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gIE8R8QEAAMQDAAAOAAAAZHJzL2Uyb0RvYy54bWysU8tu2zAQvBfoPxC815Kd2ogFy0GaNEWB 9AGk/YA1RVlESS5L0pbcr++Skp2gvRXVgViK3Nmd2eHmZjCaHaUPCm3N57OSM2kFNsrua/7928Ob a85CBNuARitrfpKB32xfv9r0rpIL7FA30jMCsaHqXc27GF1VFEF00kCYoZOWDlv0BiJt/b5oPPSE bnSxKMtV0aNvnEchQ6C/9+Mh32b8tpUifmnbICPTNafeYl59XndpLbYbqPYeXKfE1Ab8QxcGlKWi F6h7iMAOXv0FZZTwGLCNM4GmwLZVQmYOxGZe/sHmqQMnMxcSJ7iLTOH/wYrPxyf31bM4vMOBBphJ BPeI4kdgFu86sHt56z32nYSGCs+TZEXvQjWlJqlDFRLIrv+EDQ0ZDhEz0NB6k1QhnozQaQCni+hy iEykkqv16u3yijNBZ+t5ebXOUymgOmc7H+IHiYaloOaehprR4fgYYuoGqvOVVMzig9I6D1Zb1hPo crHMCS9OjIrkO61Mza/L9I1OSCTf2yYnR1B6jKmAthPrRHSkHIfdwFQzSZJE2GFzIhk8jjajZ0FB h/4XZz1ZrObh5wG85Ex/tCRl8uM58Odgdw7ACkqteeRsDO9i9u1I8ZYkblVm/1x5apGskkWZbJ28 +HKfbz0/vu1vAAAA//8DAFBLAwQUAAYACAAAACEADGtbbd8AAAAKAQAADwAAAGRycy9kb3ducmV2 LnhtbEyPwU7DMBBE70j8g7VI3KhNSQMJcaoKwQkJkYYDRyd2E6vxOsRuG/6+2xMcd+ZpdqZYz25g RzMF61HC/UIAM9h6bbGT8FW/3T0BC1GhVoNHI+HXBFiX11eFyrU/YWWO29gxCsGQKwl9jGPOeWh7 41RY+NEgeTs/ORXpnDquJ3WicDfwpRApd8oifejVaF560+63Bydh843Vq/35aD6rXWXrOhP4nu6l vL2ZN8/AopnjHwyX+lQdSurU+APqwAYJSbJ8IJSMlDYR8CiyFbCGhFWWAC8L/n9CeQYAAP//AwBQ SwECLQAUAAYACAAAACEAtoM4kv4AAADhAQAAEwAAAAAAAAAAAAAAAAAAAAAAW0NvbnRlbnRfVHlw ZXNdLnhtbFBLAQItABQABgAIAAAAIQA4/SH/1gAAAJQBAAALAAAAAAAAAAAAAAAAAC8BAABfcmVs cy8ucmVsc1BLAQItABQABgAIAAAAIQDgIE8R8QEAAMQDAAAOAAAAAAAAAAAAAAAAAC4CAABkcnMv ZTJvRG9jLnhtbFBLAQItABQABgAIAAAAIQAMa1tt3wAAAAoBAAAPAAAAAAAAAAAAAAAAAEsEAABk cnMvZG93bnJldi54bWxQSwUGAAAAAAQABADzAAAAVwUAAAAA " filled="f" stroked="f">
                <v:textbox inset="0,0,0,0">
                  <w:txbxContent>
                    <w:p w14:paraId="2D7D3A86" w14:textId="77777777" w:rsidR="008A09D8" w:rsidRPr="003132E8" w:rsidRDefault="008A09D8"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VOGO</w:t>
                      </w:r>
                    </w:p>
                    <w:p w14:paraId="4914244B" w14:textId="0313E678" w:rsidR="00E25E7D" w:rsidRPr="003132E8" w:rsidRDefault="00E25E7D" w:rsidP="008A09D8">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Portail</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0528" behindDoc="0" locked="0" layoutInCell="1" allowOverlap="1" wp14:anchorId="0E803BC2" wp14:editId="59B65225">
                <wp:simplePos x="0" y="0"/>
                <wp:positionH relativeFrom="column">
                  <wp:posOffset>4755938</wp:posOffset>
                </wp:positionH>
                <wp:positionV relativeFrom="paragraph">
                  <wp:posOffset>51435</wp:posOffset>
                </wp:positionV>
                <wp:extent cx="1219200" cy="402772"/>
                <wp:effectExtent l="0" t="0" r="6350" b="0"/>
                <wp:wrapNone/>
                <wp:docPr id="16035866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Identité</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E803BC2" id="_x0000_s1028" type="#_x0000_t202" style="position:absolute;margin-left:374.5pt;margin-top:4.05pt;width:96pt;height:31.7pt;z-index:25167052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W2X7d7wEAAMIDAAAOAAAAZHJzL2Uyb0RvYy54bWysU9tu3CAQfa/Uf0C8d+21miaxlo3SpKkq pRcp7QewgNeowCAga2+/vgO2N1H7FsUPaDDMmTlnDpur0RpyUCFqcIyuVzUlygmQ2u0Z/fXz7t0F JTFxJ7kBpxg9qkivtm/fbAbfqgZ6MFIFgiAutoNntE/Jt1UVRa8sjyvwyuFhB8HyhNuwr2TgA6Jb UzV1/aEaIEgfQKgY8e/tdEi3Bb/rlEjfuy6qRAyj2FsqayjrLq/VdsPbfeC+12Jug7+gC8u1w6In qFueOHkM+j8oq0WACF1aCbAVdJ0WqnBANuv6HzYPPfeqcEFxoj/JFF8PVnw7PPgfgaTxI4w4wEIi +nsQvyNxcNNzt1fXIcDQKy6x8DpLVg0+tnNqljq2MYPshq8gccj8MUEBGrtgsyrIkyA6DuB4El2N iYhcsllf4iQpEXj2vm7Oz5tSgrdLtg8xfVZgSQ4YDTjUgs4P9zHlbni7XMnFHNxpY8pgjSMDo5dn zVlJeHZidULfGW0ZvajzNzkhk/zkZElOXJspxgLGzawz0YlyGncj0ZLR0m8WYQfyiDIEmGyGzwKD HsIfSga0GKMO3wAl5otDIbMblyAswW4JuBOYyGiiZApvUnHtRPAaBe504f5Ud24QjVIkmU2dnfh8 X249Pb3tXwAAAP//AwBQSwMEFAAGAAgAAAAhAI3SdjzcAAAACAEAAA8AAABkcnMvZG93bnJldi54 bWxMj8FOwzAQRO9I/IO1SNyoY1QgDXEqhOBIpRYu3Jx4m6SN15HttOHvWU70OHqr2TflenaDOGGI vScNapGBQGq87anV8PX5fpeDiMmQNYMn1PCDEdbV9VVpCuvPtMXTLrWCSygWRkOX0lhIGZsOnYkL PyIx2/vgTOIYWmmDOXO5G+R9lj1KZ3riD50Z8bXD5ribnIb9x+Z4eJu22aHNcvxWAedabbS+vZlf nkEknNP/MfzpszpU7FT7iWwUg4an5Yq3JA25AsF8tVScawbqAWRVyssB1S8AAAD//wMAUEsBAi0A FAAGAAgAAAAhALaDOJL+AAAA4QEAABMAAAAAAAAAAAAAAAAAAAAAAFtDb250ZW50X1R5cGVzXS54 bWxQSwECLQAUAAYACAAAACEAOP0h/9YAAACUAQAACwAAAAAAAAAAAAAAAAAvAQAAX3JlbHMvLnJl bHNQSwECLQAUAAYACAAAACEAFtl+3e8BAADCAwAADgAAAAAAAAAAAAAAAAAuAgAAZHJzL2Uyb0Rv Yy54bWxQSwECLQAUAAYACAAAACEAjdJ2PNwAAAAIAQAADwAAAAAAAAAAAAAAAABJBAAAZHJzL2Rv d25yZXYueG1sUEsFBgAAAAAEAAQA8wAAAFIFAAAAAA== " filled="f" stroked="f">
                <v:textbox inset="0,0,0,0">
                  <w:txbxContent>
                    <w:p w14:paraId="101AE45A" w14:textId="7D53E5A4" w:rsidR="00E25E7D" w:rsidRPr="003132E8" w:rsidRDefault="00EF3672"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Identité</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66432" behindDoc="0" locked="0" layoutInCell="1" allowOverlap="1" wp14:anchorId="070C0281" wp14:editId="356E806A">
                <wp:simplePos x="0" y="0"/>
                <wp:positionH relativeFrom="column">
                  <wp:posOffset>263253</wp:posOffset>
                </wp:positionH>
                <wp:positionV relativeFrom="paragraph">
                  <wp:posOffset>75111</wp:posOffset>
                </wp:positionV>
                <wp:extent cx="1219200" cy="402772"/>
                <wp:effectExtent l="0" t="0" r="6350" b="0"/>
                <wp:wrapNone/>
                <wp:docPr id="2769814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Formulaires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70C0281" id="_x0000_s1029" type="#_x0000_t202" style="position:absolute;margin-left:20.75pt;margin-top:5.9pt;width:96pt;height:31.7pt;z-index:25166643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gtfE7wEAAMI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Mno25ybRdiBPKIMASab4bPA oIfwi5IBLcaowzdAifnsUMjsxiUIS7BbAu4EJjKaKJnCm1RcOxG8RoE7Xbg/150bRKMUSWZTZye+ 3Jdbz09v+xsAAP//AwBQSwMEFAAGAAgAAAAhACX51/DcAAAACAEAAA8AAABkcnMvZG93bnJldi54 bWxMj8FOwzAQRO9I/IO1SNyo7ZRCFeJUCMGRSi1cuDnxNkkbr6PYacPfs5zguDOj2TfFZva9OOMY u0AG9EKBQKqD66gx8PnxdrcGEZMlZ/tAaOAbI2zK66vC5i5caIfnfWoEl1DMrYE2pSGXMtYtehsX YUBi7xBGbxOfYyPdaC9c7nuZKfUgve2IP7R2wJcW69N+8gYO79vT8XXaqWOj1vilR5wrvTXm9mZ+ fgKRcE5/YfjFZ3QomakKE7koegP3esVJ1jUvYD9bLlmoDDyuMpBlIf8PKH8AAAD//wMAUEsBAi0A FAAGAAgAAAAhALaDOJL+AAAA4QEAABMAAAAAAAAAAAAAAAAAAAAAAFtDb250ZW50X1R5cGVzXS54 bWxQSwECLQAUAAYACAAAACEAOP0h/9YAAACUAQAACwAAAAAAAAAAAAAAAAAvAQAAX3JlbHMvLnJl bHNQSwECLQAUAAYACAAAACEA84LXxO8BAADCAwAADgAAAAAAAAAAAAAAAAAuAgAAZHJzL2Uyb0Rv Yy54bWxQSwECLQAUAAYACAAAACEAJfnX8NwAAAAIAQAADwAAAAAAAAAAAAAAAABJBAAAZHJzL2Rv d25yZXYueG1sUEsFBgAAAAAEAAQA8wAAAFIFAAAAAA== " filled="f" stroked="f">
                <v:textbox inset="0,0,0,0">
                  <w:txbxContent>
                    <w:p w14:paraId="5FF8D6D9" w14:textId="4DF9E859" w:rsidR="00E25E7D" w:rsidRPr="003132E8" w:rsidRDefault="00E25E7D" w:rsidP="00E25E7D">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Formulaires</w:t>
                      </w:r>
                    </w:p>
                  </w:txbxContent>
                </v:textbox>
              </v:shape>
            </w:pict>
          </mc:Fallback>
        </mc:AlternateContent>
      </w:r>
    </w:p>
    <w:p w14:paraId="3B839233" w14:textId="316101D1" w:rsidR="007D10F3" w:rsidRPr="003132E8" w:rsidRDefault="00E8766B">
      <w:r>
        <w:rPr>
          <w:rFonts w:ascii="Aptos Display" w:hAnsi="Aptos Display"/>
          <w:b/>
          <w:spacing w:val="-34"/>
          <w:sz w:val="80"/>
          <w:szCs w:val="80"/>
        </w:rPr>
        <mc:AlternateContent>
          <mc:Choice Requires="wps">
            <w:drawing>
              <wp:anchor distT="45720" distB="45720" distL="114300" distR="114300" simplePos="0" relativeHeight="251691008" behindDoc="0" locked="0" layoutInCell="1" allowOverlap="1" wp14:anchorId="7A1CA87D" wp14:editId="2ACC3563">
                <wp:simplePos x="0" y="0"/>
                <wp:positionH relativeFrom="column">
                  <wp:posOffset>4764314</wp:posOffset>
                </wp:positionH>
                <wp:positionV relativeFrom="paragraph">
                  <wp:posOffset>47353</wp:posOffset>
                </wp:positionV>
                <wp:extent cx="1905000" cy="385010"/>
                <wp:effectExtent l="0" t="0" r="0" b="0"/>
                <wp:wrapNone/>
                <wp:docPr id="530691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Accès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Management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A1CA87D" id="_x0000_s1030" type="#_x0000_t202" style="position:absolute;margin-left:375.15pt;margin-top:3.75pt;width:150pt;height:30.3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7c0BB8AEAAMQDAAAOAAAAZHJzL2Uyb0RvYy54bWysU9uO0zAQfUfiHyy/06SFom5Ud7Xssghp uUgLHzB1nMbC9hjbbVK+nrHTdlfwhnixJhnPOXPOjNfXozXsoELU6ASfz2rOlJPYarcT/Pu3+1cr zmIC14JBpwQ/qsivNy9frAffqAX2aFoVGIG42Axe8D4l31RVlL2yEGfolaNkh8FCos+wq9oAA6Fb Uy3q+m01YGh9QKlipL93U5JvCn7XKZm+dF1UiRnBqbdUzlDObT6rzRqaXQDfa3lqA/6hCwvaEekF 6g4SsH3Qf0FZLQNG7NJMoq2w67RURQOpmdd/qHnswauihcyJ/mJT/H+w8vPh0X8NLI3vcKQBFhHR P6D8EZnD2x7cTt2EgEOvoCXiebasGnxsTqXZ6tjEDLIdPmFLQ4Z9wgI0dsFmV0gnI3QawPFiuhoT k5nyql7WNaUk5V6vlmRDoYDmXO1DTB8UWpYDwQMNtaDD4SGm3A005yuZzOG9NqYM1jg2CH61XCxL wbOM1Yn2zmgr+IrYib8UZJHvXVviBNpMMREYd1KdhU6S07gdmW4Ff5NrswlbbI9kQ8BpzehZUNBj +MXZQCsmePy5h6A4Mx8dWZn38RyEc7A9B+AklQqeOJvC21T2dpJ4QxZ3uqh/Yj61SKtSTDmtdd7F 59/l1tPj2/wGAAD//wMAUEsDBBQABgAIAAAAIQCkWa0z3QAAAAkBAAAPAAAAZHJzL2Rvd25yZXYu eG1sTI/BTsMwEETvSPyDtUjcqN0i0hLiVBWCExIiDQeOTrxNrMbrNHbb8Pc4XNrb7s5o9k22Hm3H Tjh440jCfCaAIdVOG2okfJfvDytgPijSqnOEEn7Rwzq/vclUqt2ZCjxtQ8NiCPlUSWhD6FPOfd2i VX7meqSo7dxgVYjr0HA9qHMMtx1fCJFwqwzFD63q8bXFer89WgmbHyrezOGz+ip2hSnLZ0EfyV7K +7tx8wIs4BguZpjwIzrkkalyR9KedRKWT+IxWqcB2KSL/0MlIVnNgecZv26Q/wEAAP//AwBQSwEC LQAUAAYACAAAACEAtoM4kv4AAADhAQAAEwAAAAAAAAAAAAAAAAAAAAAAW0NvbnRlbnRfVHlwZXNd LnhtbFBLAQItABQABgAIAAAAIQA4/SH/1gAAAJQBAAALAAAAAAAAAAAAAAAAAC8BAABfcmVscy8u cmVsc1BLAQItABQABgAIAAAAIQC7c0BB8AEAAMQDAAAOAAAAAAAAAAAAAAAAAC4CAABkcnMvZTJv RG9jLnhtbFBLAQItABQABgAIAAAAIQCkWa0z3QAAAAkBAAAPAAAAAAAAAAAAAAAAAEoEAABkcnMv ZG93bnJldi54bWxQSwUGAAAAAAQABADzAAAAVAUAAAAA " filled="f" stroked="f">
                <v:textbox inset="0,0,0,0">
                  <w:txbxContent>
                    <w:p w14:paraId="0270ED3D" w14:textId="70144254" w:rsidR="00E8766B" w:rsidRPr="003132E8" w:rsidRDefault="00E8766B" w:rsidP="00E8766B">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&amp; Accès</w:t>
                      </w:r>
                    </w:p>
                    <w:p w14:paraId="224B7957" w14:textId="4149F3A2" w:rsidR="00E8766B" w:rsidRPr="003132E8" w:rsidRDefault="00E8766B" w:rsidP="00E8766B">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Management</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8960" behindDoc="0" locked="0" layoutInCell="1" allowOverlap="1" wp14:anchorId="65A4595E" wp14:editId="06E49CA2">
                <wp:simplePos x="0" y="0"/>
                <wp:positionH relativeFrom="column">
                  <wp:posOffset>264161</wp:posOffset>
                </wp:positionH>
                <wp:positionV relativeFrom="paragraph">
                  <wp:posOffset>77470</wp:posOffset>
                </wp:positionV>
                <wp:extent cx="1905000" cy="385010"/>
                <wp:effectExtent l="0" t="0" r="0" b="0"/>
                <wp:wrapNone/>
                <wp:docPr id="1221053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385010"/>
                        </a:xfrm>
                        <a:prstGeom prst="rect">
                          <a:avLst/>
                        </a:prstGeom>
                        <a:noFill/>
                        <a:ln w="9525">
                          <a:noFill/>
                          <a:miter lim="800000"/>
                          <a:headEnd/>
                          <a:tailEnd/>
                        </a:ln>
                      </wps:spPr>
                      <wps:txbx>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Concepteur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de Services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4595E" id="_x0000_s1031" type="#_x0000_t202" style="position:absolute;margin-left:20.8pt;margin-top:6.1pt;width:150pt;height:30.3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H5fCe8AEAAMQDAAAOAAAAZHJzL2Uyb0RvYy54bWysU8GO0zAQvSPxD5bvNGlRUTequ1p2WYS0 sEgLHzB1nMbC9hjbbVK+nrHTdldwQ1ysScbz3rw34/X1aA07qBA1OsHns5oz5SS22u0E//7t/s2K s5jAtWDQKcGPKvLrzetX68E3aoE9mlYFRiAuNoMXvE/JN1UVZa8sxBl65SjZYbCQ6DPsqjbAQOjW VIu6flcNGFofUKoY6e/dlOSbgt91SqbHrosqMSM49ZbKGcq5zWe1WUOzC+B7LU9twD90YUE7Ir1A 3UECtg/6LyirZcCIXZpJtBV2nZaqaCA18/oPNU89eFW0kDnRX2yK/w9Wfjk8+a+BpfE9jjTAIiL6 B5Q/InN424PbqZsQcOgVtEQ8z5ZVg4/NqTRbHZuYQbbDZ2xpyLBPWIDGLtjsCulkhE4DOF5MV2Ni MlNe1cu6ppSk3NvVkmwoFNCcq32I6aNCy3IgeKChFnQ4PMSUu4HmfCWTObzXxpTBGscGwa+Wi2Up eJGxOtHeGW0FXxE78ZeCLPKDa0ucQJspJgLjTqqz0ElyGrcj063gy1ybTdhieyQbAk5rRs+Cgh7D L84GWjHB4889BMWZ+eTIyryP5yCcg+05ACepVPDE2RTeprK3k8QbsrjTRf0z86lFWpViymmt8y6+ /C63nh/f5jcAAAD//wMAUEsDBBQABgAIAAAAIQCjQoFk3QAAAAgBAAAPAAAAZHJzL2Rvd25yZXYu eG1sTI/BTsMwEETvSPyDtUjcqNOAQglxqgrBCQmRhgNHJ94mVuN1iN02/D0Ll3LcmdHsm2I9u0Ec cQrWk4LlIgGB1HpjqVPwUb/crECEqMnowRMq+MYA6/LyotC58Seq8LiNneASCrlW0Mc45lKGtken w8KPSOzt/OR05HPqpJn0icvdINMkyaTTlvhDr0d86rHdbw9OweaTqmf79da8V7vK1vVDQq/ZXqnr q3nzCCLiHM9h+MVndCiZqfEHMkEMCu6WGSdZT1MQ7N/+CY2C+3QFsizk/wHlDwAAAP//AwBQSwEC LQAUAAYACAAAACEAtoM4kv4AAADhAQAAEwAAAAAAAAAAAAAAAAAAAAAAW0NvbnRlbnRfVHlwZXNd LnhtbFBLAQItABQABgAIAAAAIQA4/SH/1gAAAJQBAAALAAAAAAAAAAAAAAAAAC8BAABfcmVscy8u cmVsc1BLAQItABQABgAIAAAAIQDH5fCe8AEAAMQDAAAOAAAAAAAAAAAAAAAAAC4CAABkcnMvZTJv RG9jLnhtbFBLAQItABQABgAIAAAAIQCjQoFk3QAAAAgBAAAPAAAAAAAAAAAAAAAAAEoEAABkcnMv ZG93bnJldi54bWxQSwUGAAAAAAQABADzAAAAVAUAAAAA " filled="f" stroked="f">
                <v:textbox inset="0,0,0,0">
                  <w:txbxContent>
                    <w:p w14:paraId="49A04B15" w14:textId="2B8F23B7" w:rsidR="004F3AC7" w:rsidRPr="003132E8" w:rsidRDefault="004F3AC7" w:rsidP="004F3AC7">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&amp; Concepteur </w:t>
                      </w:r>
                    </w:p>
                    <w:p w14:paraId="0D80E78B" w14:textId="690E29C4" w:rsidR="004F3AC7" w:rsidRPr="003132E8" w:rsidRDefault="004F3AC7" w:rsidP="004F3AC7">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de Services</w:t>
                      </w:r>
                    </w:p>
                  </w:txbxContent>
                </v:textbox>
              </v:shape>
            </w:pict>
          </mc:Fallback>
        </mc:AlternateContent>
      </w:r>
    </w:p>
    <w:p w14:paraId="44A66EDC" w14:textId="31E3A852" w:rsidR="007D10F3" w:rsidRPr="003132E8" w:rsidRDefault="00D757EC">
      <w:r>
        <w:rPr>
          <w:rFonts w:ascii="Arial" w:eastAsia="Arial" w:hAnsi="Arial" w:cs="Arial"/>
          <w:color w:val="555555"/>
          <w:sz w:val="18"/>
          <w:szCs w:val="18"/>
        </w:rPr>
        <w:drawing>
          <wp:anchor distT="0" distB="0" distL="114300" distR="114300" simplePos="0" relativeHeight="251714560" behindDoc="0" locked="0" layoutInCell="1" allowOverlap="1" wp14:anchorId="22B40C49" wp14:editId="44C3F6B9">
            <wp:simplePos x="0" y="0"/>
            <wp:positionH relativeFrom="column">
              <wp:posOffset>2412365</wp:posOffset>
            </wp:positionH>
            <wp:positionV relativeFrom="paragraph">
              <wp:posOffset>270722</wp:posOffset>
            </wp:positionV>
            <wp:extent cx="1016000" cy="889000"/>
            <wp:effectExtent l="0" t="0" r="0" b="0"/>
            <wp:wrapNone/>
            <wp:docPr id="517018298"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13">
                      <a:alphaModFix amt="50000"/>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16000" cy="88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6424C6" w14:textId="7EE6A207" w:rsidR="007D10F3" w:rsidRPr="003132E8" w:rsidRDefault="001C2DCD">
      <w:r>
        <w:rPr>
          <w:rFonts w:ascii="Aptos Display" w:hAnsi="Aptos Display"/>
          <w:b/>
          <w:spacing w:val="-34"/>
          <w:sz w:val="80"/>
          <w:szCs w:val="80"/>
        </w:rPr>
        <mc:AlternateContent>
          <mc:Choice Requires="wps">
            <w:drawing>
              <wp:anchor distT="45720" distB="45720" distL="114300" distR="114300" simplePos="0" relativeHeight="251674624" behindDoc="0" locked="0" layoutInCell="1" allowOverlap="1" wp14:anchorId="21A2CD21" wp14:editId="0DE2499D">
                <wp:simplePos x="0" y="0"/>
                <wp:positionH relativeFrom="column">
                  <wp:posOffset>1992418</wp:posOffset>
                </wp:positionH>
                <wp:positionV relativeFrom="paragraph">
                  <wp:posOffset>41910</wp:posOffset>
                </wp:positionV>
                <wp:extent cx="1065530" cy="681990"/>
                <wp:effectExtent l="0" t="0" r="1270" b="3810"/>
                <wp:wrapNone/>
                <wp:docPr id="11162847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530" cy="681990"/>
                        </a:xfrm>
                        <a:prstGeom prst="rect">
                          <a:avLst/>
                        </a:prstGeom>
                        <a:noFill/>
                        <a:ln w="9525">
                          <a:noFill/>
                          <a:miter lim="800000"/>
                          <a:headEnd/>
                          <a:tailEnd/>
                        </a:ln>
                      </wps:spPr>
                      <wps:txbx>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2CD21" id="_x0000_s1032" type="#_x0000_t202" style="position:absolute;margin-left:156.9pt;margin-top:3.3pt;width:83.9pt;height:53.7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g4SjI8QEAAMQDAAAOAAAAZHJzL2Uyb0RvYy54bWysU9uO0zAQfUfiHyy/06RFrdqo6WrZZRHS cpEWPsB1nMbC9pix26R8PWMn7a7gDZEHa5LJnJlz5nh7M1jDTgqDBlfz+azkTDkJjXaHmn//9vBm zVmIwjXCgFM1P6vAb3avX217X6kFdGAahYxAXKh6X/MuRl8VRZCdsiLMwCtHyRbQikiveCgaFD2h W1MsynJV9ICNR5AqBPp6Pyb5LuO3rZLxS9sGFZmpOc0W84n53Kez2G1FdUDhOy2nMcQ/TGGFdtT0 CnUvomBH1H9BWS0RArRxJsEW0LZaqsyB2MzLP9g8dcKrzIXECf4qU/h/sPLz6cl/RRaHdzDQAjOJ 4B9B/gjMwV0n3EHdIkLfKdFQ43mSrOh9qKbSJHWoQgLZ95+goSWLY4QMNLRokyrEkxE6LeB8FV0N kcnUslwtl28pJSm3Ws83m7yVQlSXao8hflBgWQpqjrTUjC5OjyGmaUR1+SU1c/CgjcmLNY71Nd8s F8tc8CJjdSTfGW1rvi7TMzohkXzvmlwchTZjTA2Mm1gnoiPlOOwHphsaOtUmEfbQnEkGhNFmdC0o 6AB/cdaTxWoefh4FKs7MR0dSJj9eArwE+0sgnKTSmkfOxvAuZt+OFG9J4lZn9s+dpxHJKlmUydbJ iy/f81/Pl2/3GwAA//8DAFBLAwQUAAYACAAAACEAJ1tMFN4AAAAJAQAADwAAAGRycy9kb3ducmV2 LnhtbEyPwU7DMBBE70j8g7WVuFEntIpKGqeqEJyQEGk4cHTibWI1XofYbcPfs5zgNqsZzbwtdrMb xAWnYD0pSJcJCKTWG0udgo/65X4DIkRNRg+eUME3BtiVtzeFzo2/UoWXQ+wEl1DItYI+xjGXMrQ9 Oh2WfkRi7+gnpyOfUyfNpK9c7gb5kCSZdNoSL/R6xKce29Ph7BTsP6l6tl9vzXt1rGxdPyb0mp2U ulvM+y2IiHP8C8MvPqNDyUyNP5MJYlCwSleMHhVkGQj215uURcPBdJ2ALAv5/4PyBwAA//8DAFBL AQItABQABgAIAAAAIQC2gziS/gAAAOEBAAATAAAAAAAAAAAAAAAAAAAAAABbQ29udGVudF9UeXBl c10ueG1sUEsBAi0AFAAGAAgAAAAhADj9If/WAAAAlAEAAAsAAAAAAAAAAAAAAAAALwEAAF9yZWxz Ly5yZWxzUEsBAi0AFAAGAAgAAAAhAKDhKMjxAQAAxAMAAA4AAAAAAAAAAAAAAAAALgIAAGRycy9l Mm9Eb2MueG1sUEsBAi0AFAAGAAgAAAAhACdbTBTeAAAACQEAAA8AAAAAAAAAAAAAAAAASwQAAGRy cy9kb3ducmV2LnhtbFBLBQYAAAAABAAEAPMAAABWBQAAAAA= " filled="f" stroked="f">
                <v:textbox inset="0,0,0,0">
                  <w:txbxContent>
                    <w:p w14:paraId="01292F40" w14:textId="5E912A7F" w:rsidR="007C17B5" w:rsidRPr="003132E8" w:rsidRDefault="007C17B5" w:rsidP="007C17B5">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AI</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6672" behindDoc="0" locked="0" layoutInCell="1" allowOverlap="1" wp14:anchorId="64316FEB" wp14:editId="6F8110F6">
                <wp:simplePos x="0" y="0"/>
                <wp:positionH relativeFrom="column">
                  <wp:posOffset>3634740</wp:posOffset>
                </wp:positionH>
                <wp:positionV relativeFrom="paragraph">
                  <wp:posOffset>73643</wp:posOffset>
                </wp:positionV>
                <wp:extent cx="1938338" cy="756852"/>
                <wp:effectExtent l="0" t="0" r="5080" b="5715"/>
                <wp:wrapNone/>
                <wp:docPr id="715522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338" cy="756852"/>
                        </a:xfrm>
                        <a:prstGeom prst="rect">
                          <a:avLst/>
                        </a:prstGeom>
                        <a:noFill/>
                        <a:ln w="9525">
                          <a:noFill/>
                          <a:miter lim="800000"/>
                          <a:headEnd/>
                          <a:tailEnd/>
                        </a:ln>
                      </wps:spPr>
                      <wps:txbx>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4316FEB" id="_x0000_s1033" type="#_x0000_t202" style="position:absolute;margin-left:286.2pt;margin-top:5.8pt;width:152.65pt;height:59.6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NCZc8wEAAMQDAAAOAAAAZHJzL2Uyb0RvYy54bWysU8tu2zAQvBfoPxC815JtOHUEy0GaNEWB 9AGk/YAVRVlESS5L0pbcr++Ssp2gvRXVgViK3Nmd2eHmZjSaHaQPCm3N57OSM2kFtsruav7928Ob NWchgm1Bo5U1P8rAb7avX20GV8kF9qhb6RmB2FANruZ9jK4qiiB6aSDM0ElLhx16A5G2fle0HgZC N7pYlOVVMaBvnUchQ6C/99Mh32b8rpMifum6ICPTNafeYl59Xpu0FtsNVDsPrlfi1Ab8QxcGlKWi F6h7iMD2Xv0FZZTwGLCLM4GmwK5TQmYOxGZe/sHmqQcnMxcSJ7iLTOH/wYrPhyf31bM4vsORBphJ BPeI4kdgFu96sDt56z0OvYSWCs+TZMXgQnVKTVKHKiSQZviELQ0Z9hEz0Nh5k1QhnozQaQDHi+hy jEykktfL9XJJNhF09nZ1tV4tcgmoztnOh/hBomEpqLmnoWZ0ODyGmLqB6nwlFbP4oLTOg9WWDTW/ Xi1WOeHFiVGRfKeVqfm6TN/khETyvW1zcgSlp5gKaHtinYhOlOPYjEy11HTKTSI02B5JBo+TzehZ UNCj/8XZQBarefi5By850x8tSZn8eA78OWjOAVhBqTWPnE3hXcy+nSjeksSdyuyfK59aJKtkUU62 Tl58uc+3nh/f9jcAAAD//wMAUEsDBBQABgAIAAAAIQAmrs+t3wAAAAoBAAAPAAAAZHJzL2Rvd25y ZXYueG1sTI/BTsMwDIbvSLxDZCRuLNmAtitNpwnBCQnRlcOOaZO10RqnNNlW3h5zgqP9f/r9udjM bmBnMwXrUcJyIYAZbL222En4rF/vMmAhKtRq8GgkfJsAm/L6qlC59heszHkXO0YlGHIloY9xzDkP bW+cCgs/GqTs4CenIo1Tx/WkLlTuBr4SIuFOWaQLvRrNc2/a4+7kJGz3WL3Yr/fmozpUtq7XAt+S o5S3N/P2CVg0c/yD4Vef1KEkp8afUAc2SHhMVw+EUrBMgBGQpWkKrKHFvciAlwX//0L5AwAA//8D AFBLAQItABQABgAIAAAAIQC2gziS/gAAAOEBAAATAAAAAAAAAAAAAAAAAAAAAABbQ29udGVudF9U eXBlc10ueG1sUEsBAi0AFAAGAAgAAAAhADj9If/WAAAAlAEAAAsAAAAAAAAAAAAAAAAALwEAAF9y ZWxzLy5yZWxzUEsBAi0AFAAGAAgAAAAhAHI0JlzzAQAAxAMAAA4AAAAAAAAAAAAAAAAALgIAAGRy cy9lMm9Eb2MueG1sUEsBAi0AFAAGAAgAAAAhACauz63fAAAACgEAAA8AAAAAAAAAAAAAAAAATQQA AGRycy9kb3ducmV2LnhtbFBLBQYAAAAABAAEAPMAAABZBQAAAAA= " filled="f" stroked="f">
                <v:textbox inset="0,0,0,0">
                  <w:txbxContent>
                    <w:p w14:paraId="3E3C3716" w14:textId="3842E7CA" w:rsidR="004778E1" w:rsidRPr="003132E8" w:rsidRDefault="004778E1"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Mobile</w:t>
                      </w:r>
                    </w:p>
                    <w:p w14:paraId="60092045" w14:textId="77777777" w:rsidR="004C6817"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A</w:t>
                      </w:r>
                      <w:r>
                        <w:rPr>
                          <w:rFonts w:ascii="Abadi" w:hAnsi="Abadi"/>
                          <w:b/>
                          <w:bCs/>
                          <w:color w:val="F2F2F2" w:themeColor="background1" w:themeShade="F2"/>
                          <w:sz w:val="28"/>
                          <w:szCs w:val="28"/>
                          <w14:textFill>
                            <w14:solidFill>
                              <w14:schemeClr w14:val="bg1">
                                <w14:alpha w14:val="20000"/>
                                <w14:lumMod w14:val="95000"/>
                              </w14:schemeClr>
                            </w14:solidFill>
                          </w14:textFill>
                        </w:rPr>
                        <w:t>pplication</w:t>
                      </w:r>
                      <w:r>
                        <w:rPr>
                          <w:rFonts w:ascii="Abadi" w:hAnsi="Abadi"/>
                          <w:b/>
                          <w:bCs/>
                          <w:color w:val="F2F2F2" w:themeColor="background1" w:themeShade="F2"/>
                          <w:sz w:val="36"/>
                          <w:szCs w:val="36"/>
                          <w14:textFill>
                            <w14:solidFill>
                              <w14:schemeClr w14:val="bg1">
                                <w14:alpha w14:val="20000"/>
                                <w14:lumMod w14:val="95000"/>
                              </w14:schemeClr>
                            </w14:solidFill>
                          </w14:textFill>
                        </w:rPr>
                        <w:t xml:space="preserve"> </w:t>
                      </w:r>
                    </w:p>
                    <w:p w14:paraId="1875ABFA" w14:textId="766A1DE0"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w:t>
                      </w:r>
                      <w:r>
                        <w:rPr>
                          <w:rFonts w:ascii="Abadi" w:hAnsi="Abadi"/>
                          <w:b/>
                          <w:bCs/>
                          <w:color w:val="F2F2F2" w:themeColor="background1" w:themeShade="F2"/>
                          <w:sz w:val="28"/>
                          <w:szCs w:val="28"/>
                          <w14:textFill>
                            <w14:solidFill>
                              <w14:schemeClr w14:val="bg1">
                                <w14:alpha w14:val="20000"/>
                                <w14:lumMod w14:val="95000"/>
                              </w14:schemeClr>
                            </w14:solidFill>
                          </w14:textFill>
                        </w:rPr>
                        <w:t>ramework</w:t>
                      </w:r>
                    </w:p>
                    <w:p w14:paraId="7DF06B72" w14:textId="75534D0A" w:rsidR="00902F14" w:rsidRPr="003132E8" w:rsidRDefault="00902F14" w:rsidP="00902F14">
                      <w:pPr>
                        <w:spacing w:after="0" w:line="400" w:lineRule="exact"/>
                        <w:rPr>
                          <w:rFonts w:ascii="Abadi" w:hAnsi="Abadi"/>
                          <w:b/>
                          <w:bCs/>
                          <w:color w:val="F2F2F2" w:themeColor="background1" w:themeShade="F2"/>
                          <w:sz w:val="28"/>
                          <w:szCs w:val="28"/>
                          <w14:textFill>
                            <w14:solidFill>
                              <w14:schemeClr w14:val="bg1">
                                <w14:alpha w14:val="20000"/>
                                <w14:lumMod w14:val="95000"/>
                              </w14:schemeClr>
                            </w14:solidFill>
                          </w14:textFill>
                        </w:rPr>
                      </w:pPr>
                    </w:p>
                    <w:p w14:paraId="4E11E48D" w14:textId="77777777" w:rsidR="00902F14" w:rsidRPr="003132E8" w:rsidRDefault="00902F14" w:rsidP="00902F14">
                      <w:pPr>
                        <w:spacing w:after="0" w:line="400" w:lineRule="exact"/>
                        <w:rPr>
                          <w:rFonts w:ascii="Abadi" w:hAnsi="Abadi"/>
                          <w:b/>
                          <w:bCs/>
                          <w:color w:val="F2F2F2" w:themeColor="background1" w:themeShade="F2"/>
                          <w:sz w:val="36"/>
                          <w:szCs w:val="36"/>
                          <w14:textFill>
                            <w14:solidFill>
                              <w14:schemeClr w14:val="bg1">
                                <w14:alpha w14:val="20000"/>
                                <w14:lumMod w14:val="95000"/>
                              </w14:schemeClr>
                            </w14:solidFill>
                          </w14:textFill>
                        </w:rPr>
                      </w:pP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8720" behindDoc="0" locked="0" layoutInCell="1" allowOverlap="1" wp14:anchorId="4CE8865C" wp14:editId="2C6CDFEC">
                <wp:simplePos x="0" y="0"/>
                <wp:positionH relativeFrom="column">
                  <wp:posOffset>5286163</wp:posOffset>
                </wp:positionH>
                <wp:positionV relativeFrom="paragraph">
                  <wp:posOffset>146897</wp:posOffset>
                </wp:positionV>
                <wp:extent cx="1219200" cy="939800"/>
                <wp:effectExtent l="0" t="0" r="6350" b="12700"/>
                <wp:wrapNone/>
                <wp:docPr id="7439339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Commandes</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Management</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8865C" id="_x0000_s1034" type="#_x0000_t202" style="position:absolute;margin-left:416.25pt;margin-top:11.55pt;width:96pt;height:74pt;z-index:251678720;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xmdRG7AEAAMI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ADk3i7AHdSIZEEab0bOgoAP8 w1lPFmu4pzfAmf3iScjsxjnAOdjPgfCSEhueOBvDm1RcOxK8JoFbU7g/1Z0aJKMU9SZTZyc+35db T09v9xcAAP//AwBQSwMEFAAGAAgAAAAhAOebuhzeAAAACwEAAA8AAABkcnMvZG93bnJldi54bWxM jz1PwzAQhnck/oN1SGzUdlogCnEqhGCkUgsLmxNfk7SxHdlOG/59rxNs9/HovefK9WwHdsIQe+8U yIUAhq7xpnetgu+vj4ccWEzaGT14hwp+McK6ur0pdWH82W3xtEstoxAXC62gS2ksOI9Nh1bHhR/R 0W7vg9WJ2tByE/SZwu3AMyGeuNW9owudHvGtw+a4m6yC/efmeHiftuLQihx/ZMC5lhul7u/m1xdg Cef0B8NVn9ShIqfaT85ENijIl9kjoQqypQR2BUS2oklN1bOUwKuS//+hugAAAP//AwBQSwECLQAU AAYACAAAACEAtoM4kv4AAADhAQAAEwAAAAAAAAAAAAAAAAAAAAAAW0NvbnRlbnRfVHlwZXNdLnht bFBLAQItABQABgAIAAAAIQA4/SH/1gAAAJQBAAALAAAAAAAAAAAAAAAAAC8BAABfcmVscy8ucmVs c1BLAQItABQABgAIAAAAIQAxmdRG7AEAAMIDAAAOAAAAAAAAAAAAAAAAAC4CAABkcnMvZTJvRG9j LnhtbFBLAQItABQABgAIAAAAIQDnm7oc3gAAAAsBAAAPAAAAAAAAAAAAAAAAAEYEAABkcnMvZG93 bnJldi54bWxQSwUGAAAAAAQABADzAAAAUQUAAAAA " filled="f" stroked="f">
                <v:textbox inset="0,0,0,0">
                  <w:txbxContent>
                    <w:p w14:paraId="2239B1E1" w14:textId="1823B1C7" w:rsidR="0005644C" w:rsidRPr="003132E8" w:rsidRDefault="0005644C" w:rsidP="0005644C">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Commandes</w:t>
                      </w:r>
                    </w:p>
                    <w:p w14:paraId="2940DC62" w14:textId="0F996066" w:rsidR="0005644C" w:rsidRPr="003132E8" w:rsidRDefault="0005644C" w:rsidP="0005644C">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Management</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72576" behindDoc="0" locked="0" layoutInCell="1" allowOverlap="1" wp14:anchorId="51715BE0" wp14:editId="18960C11">
                <wp:simplePos x="0" y="0"/>
                <wp:positionH relativeFrom="column">
                  <wp:posOffset>265430</wp:posOffset>
                </wp:positionH>
                <wp:positionV relativeFrom="paragraph">
                  <wp:posOffset>138854</wp:posOffset>
                </wp:positionV>
                <wp:extent cx="1065742" cy="681990"/>
                <wp:effectExtent l="0" t="0" r="1270" b="3810"/>
                <wp:wrapNone/>
                <wp:docPr id="1709629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742" cy="681990"/>
                        </a:xfrm>
                        <a:prstGeom prst="rect">
                          <a:avLst/>
                        </a:prstGeom>
                        <a:noFill/>
                        <a:ln w="9525">
                          <a:noFill/>
                          <a:miter lim="800000"/>
                          <a:headEnd/>
                          <a:tailEnd/>
                        </a:ln>
                      </wps:spPr>
                      <wps:txbx>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1715BE0" id="_x0000_s1035" type="#_x0000_t202" style="position:absolute;margin-left:20.9pt;margin-top:10.95pt;width:83.9pt;height:53.7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USYXe8gEAAMQDAAAOAAAAZHJzL2Uyb0RvYy54bWysU1Fv0zAQfkfiP1h+p0krWtqo6TQ2hpDG QBr7Aa7jNBa2z5zdJuXXc3baboK3iTxY59j33X3ffV5fDdawg8KgwdV8Oik5U05Co92u5k8/7t4t OQtRuEYYcKrmRxX41ebtm3XvKzWDDkyjkBGIC1Xva97F6KuiCLJTVoQJeOXosAW0ItIWd0WDoid0 a4pZWS6KHrDxCFKFQH9vx0O+yfhtq2T81rZBRWZqTr3FvGJet2ktNmtR7VD4TstTG+IVXVihHRW9 QN2KKNge9T9QVkuEAG2cSLAFtK2WKnMgNtPyLzaPnfAqcyFxgr/IFP4frHw4PPrvyOLwEQYaYCYR /D3In4E5uOmE26lrROg7JRoqPE2SFb0P1Sk1SR2qkEC2/VdoaMhiHyEDDS3apArxZIROAzheRFdD ZDKVLBfzD+9nnEk6Wyynq1WeSiGqc7bHED8rsCwFNUcaakYXh/sQUzeiOl9JxRzcaWPyYI1jfc1X 89k8J7w4sTqS74y2NV+W6RudkEh+ck1OjkKbMaYCxp1YJ6Ij5ThsB6Ybwk+5SYQtNEeSAWG0GT0L CjrA35z1ZLGah197gYoz88WRlMmP5wDPwfYcCCcpteaRszG8idm3I8VrkrjVmf1z5VOLZJUsysnW yYsv9/nW8+Pb/AEAAP//AwBQSwMEFAAGAAgAAAAhAKHlWMneAAAACQEAAA8AAABkcnMvZG93bnJl di54bWxMjzFPwzAUhHek/gfrVWKjdgKKSIhTVQgmJEQaBkYnfk2sxs8hdtvw7zETHU93uvuu3C52 ZGecvXEkIdkIYEid04Z6CZ/N690jMB8UaTU6Qgk/6GFbrW5KVWh3oRrP+9CzWEK+UBKGEKaCc98N aJXfuAkpegc3WxWinHuuZ3WJ5XbkqRAZt8pQXBjUhM8Ddsf9yUrYfVH9Yr7f24/6UJumyQW9ZUcp b9fL7glYwCX8h+EPP6JDFZladyLt2SjhIYnkQUKa5MCin4o8A9bGYJrfA69Kfv2g+gUAAP//AwBQ SwECLQAUAAYACAAAACEAtoM4kv4AAADhAQAAEwAAAAAAAAAAAAAAAAAAAAAAW0NvbnRlbnRfVHlw ZXNdLnhtbFBLAQItABQABgAIAAAAIQA4/SH/1gAAAJQBAAALAAAAAAAAAAAAAAAAAC8BAABfcmVs cy8ucmVsc1BLAQItABQABgAIAAAAIQAUSYXe8gEAAMQDAAAOAAAAAAAAAAAAAAAAAC4CAABkcnMv ZTJvRG9jLnhtbFBLAQItABQABgAIAAAAIQCh5VjJ3gAAAAkBAAAPAAAAAAAAAAAAAAAAAEwEAABk cnMvZG93bnJldi54bWxQSwUGAAAAAAQABADzAAAAVwUAAAAA " filled="f" stroked="f">
                <v:textbox inset="0,0,0,0">
                  <w:txbxContent>
                    <w:p w14:paraId="6284A1F9" w14:textId="3CF34951" w:rsidR="00052491" w:rsidRPr="003132E8" w:rsidRDefault="00EF3672" w:rsidP="00052491">
                      <w:pPr>
                        <w:rPr>
                          <w:rFonts w:ascii="Abadi" w:hAnsi="Abadi"/>
                          <w:b/>
                          <w:bCs/>
                          <w:color w:val="F2F2F2" w:themeColor="background1" w:themeShade="F2"/>
                          <w:sz w:val="72"/>
                          <w:szCs w:val="72"/>
                          <w14:textFill>
                            <w14:solidFill>
                              <w14:schemeClr w14:val="bg1">
                                <w14:alpha w14:val="30000"/>
                                <w14:lumMod w14:val="95000"/>
                              </w14:schemeClr>
                            </w14:solidFill>
                          </w14:textFill>
                        </w:rPr>
                      </w:pPr>
                      <w:r>
                        <w:rPr>
                          <w:rFonts w:ascii="Abadi" w:hAnsi="Abadi"/>
                          <w:b/>
                          <w:bCs/>
                          <w:color w:val="F2F2F2" w:themeColor="background1" w:themeShade="F2"/>
                          <w:sz w:val="72"/>
                          <w:szCs w:val="72"/>
                          <w14:textFill>
                            <w14:solidFill>
                              <w14:schemeClr w14:val="bg1">
                                <w14:alpha w14:val="30000"/>
                                <w14:lumMod w14:val="95000"/>
                              </w14:schemeClr>
                            </w14:solidFill>
                          </w14:textFill>
                        </w:rPr>
                        <w:t>GIS</w:t>
                      </w:r>
                    </w:p>
                  </w:txbxContent>
                </v:textbox>
              </v:shape>
            </w:pict>
          </mc:Fallback>
        </mc:AlternateContent>
      </w:r>
    </w:p>
    <w:p w14:paraId="6EA0827B" w14:textId="38E7D454" w:rsidR="007D10F3" w:rsidRPr="003132E8" w:rsidRDefault="00F675B1">
      <w:r>
        <w:rPr>
          <w:rFonts w:ascii="Aptos Display" w:hAnsi="Aptos Display"/>
          <w:b/>
          <w:spacing w:val="-34"/>
          <w:sz w:val="80"/>
          <w:szCs w:val="80"/>
        </w:rPr>
        <mc:AlternateContent>
          <mc:Choice Requires="wps">
            <w:drawing>
              <wp:anchor distT="45720" distB="45720" distL="114300" distR="114300" simplePos="0" relativeHeight="251693056" behindDoc="0" locked="0" layoutInCell="1" allowOverlap="1" wp14:anchorId="2D50AE41" wp14:editId="3937331D">
                <wp:simplePos x="0" y="0"/>
                <wp:positionH relativeFrom="column">
                  <wp:posOffset>1959187</wp:posOffset>
                </wp:positionH>
                <wp:positionV relativeFrom="paragraph">
                  <wp:posOffset>136948</wp:posOffset>
                </wp:positionV>
                <wp:extent cx="1507524" cy="541866"/>
                <wp:effectExtent l="0" t="0" r="0" b="10795"/>
                <wp:wrapNone/>
                <wp:docPr id="116348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7524" cy="541866"/>
                        </a:xfrm>
                        <a:prstGeom prst="rect">
                          <a:avLst/>
                        </a:prstGeom>
                        <a:noFill/>
                        <a:ln w="9525">
                          <a:noFill/>
                          <a:miter lim="800000"/>
                          <a:headEnd/>
                          <a:tailEnd/>
                        </a:ln>
                      </wps:spPr>
                      <wps:txbx>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Agentiques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Agentiques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D50AE41" id="_x0000_s1036" type="#_x0000_t202" style="position:absolute;margin-left:154.25pt;margin-top:10.8pt;width:118.7pt;height:42.6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WF+808gEAAMUDAAAOAAAAZHJzL2Uyb0RvYy54bWysU8GO0zAQvSPxD5bvNGm1LSVqulp2WYS0 LEgLHzB1nMbC9hjbbVK+nrGTdldwQ+RgjWPPm3lvnjfXg9HsKH1QaGs+n5WcSSuwUXZf8+/f7t+s OQsRbAMaraz5SQZ+vX39atO7Si6wQ91IzwjEhqp3Ne9idFVRBNFJA2GGTlo6bNEbiLT1+6Lx0BO6 0cWiLFdFj75xHoUMgf7ejYd8m/HbVor4pW2DjEzXnHqLefV53aW12G6g2ntwnRJTG/APXRhQlope oO4gAjt49ReUUcJjwDbOBJoC21YJmTkQm3n5B5unDpzMXEic4C4yhf8HKx6PT+6rZ3F4jwMNMJMI 7gHFj8As3nZg9/LGe+w7CQ0VnifJit6FakpNUocqJJBd/xkbGjIcImagofUmqUI8GaHTAE4X0eUQ mUgll+Xb5eKKM0Fny6v5erXKJaA6Zzsf4keJhqWg5p6GmtHh+BBi6gaq85VUzOK90joPVlvW1/zd crHMCS9OjIrkO61Mzddl+kYnJJIfbJOTIyg9xlRA24l1IjpSjsNuYKohBjk5qbDD5kQ6eBx9Ru+C gg79L8568ljNw88DeMmZ/mRJy2TIc+DPwe4cgBWUWvPI2RjexmzckeMNadyqTP+58tQjeSWrMvk6 mfHlPt96fn3b3wAAAP//AwBQSwMEFAAGAAgAAAAhAJrCYMLgAAAACgEAAA8AAABkcnMvZG93bnJl di54bWxMj8FOwzAQRO9I/IO1SNyo3UKiJsSpKgQnpIo0HDg68TaxGq9D7Lbh72tOcFzN08zbYjPb gZ1x8saRhOVCAENqnTbUSfis3x7WwHxQpNXgCCX8oIdNeXtTqFy7C1V43oeOxRLyuZLQhzDmnPu2 R6v8wo1IMTu4yaoQz6njelKXWG4HvhIi5VYZigu9GvGlx/a4P1kJ2y+qXs33rvmoDpWp60zQe3qU 8v5u3j4DCziHPxh+9aM6lNGpcSfSng0SHsU6iaiE1TIFFoHkKcmANZEUaQa8LPj/F8orAAAA//8D AFBLAQItABQABgAIAAAAIQC2gziS/gAAAOEBAAATAAAAAAAAAAAAAAAAAAAAAABbQ29udGVudF9U eXBlc10ueG1sUEsBAi0AFAAGAAgAAAAhADj9If/WAAAAlAEAAAsAAAAAAAAAAAAAAAAALwEAAF9y ZWxzLy5yZWxzUEsBAi0AFAAGAAgAAAAhAFYX7zTyAQAAxQMAAA4AAAAAAAAAAAAAAAAALgIAAGRy cy9lMm9Eb2MueG1sUEsBAi0AFAAGAAgAAAAhAJrCYMLgAAAACgEAAA8AAAAAAAAAAAAAAAAATAQA AGRycy9kb3ducmV2LnhtbFBLBQYAAAAABAAEAPMAAABZBQAAAAA= " filled="f" stroked="f">
                <v:textbox inset="0,0,0,0">
                  <w:txbxContent>
                    <w:p w14:paraId="232B6879" w14:textId="77777777" w:rsidR="00AD7952" w:rsidRDefault="00AD7952" w:rsidP="00902F14">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Agentiques </w:t>
                      </w:r>
                    </w:p>
                    <w:p w14:paraId="3F50759F" w14:textId="7935E1FC" w:rsidR="00F675B1" w:rsidRPr="003132E8" w:rsidRDefault="00AD7952" w:rsidP="00902F14">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Agentiques</w:t>
                      </w:r>
                    </w:p>
                  </w:txbxContent>
                </v:textbox>
              </v:shape>
            </w:pict>
          </mc:Fallback>
        </mc:AlternateContent>
      </w:r>
    </w:p>
    <w:p w14:paraId="76DA5892" w14:textId="00C735C7" w:rsidR="007D10F3" w:rsidRPr="003132E8" w:rsidRDefault="007D10F3"/>
    <w:p w14:paraId="51A0050F" w14:textId="3AD6DEFE" w:rsidR="007D10F3" w:rsidRPr="003132E8" w:rsidRDefault="00982FCF">
      <w:r>
        <w:rPr>
          <w:rFonts w:ascii="Aptos Display" w:hAnsi="Aptos Display"/>
          <w:b/>
          <w:spacing w:val="-34"/>
          <w:sz w:val="80"/>
          <w:szCs w:val="80"/>
        </w:rPr>
        <mc:AlternateContent>
          <mc:Choice Requires="wps">
            <w:drawing>
              <wp:anchor distT="45720" distB="45720" distL="114300" distR="114300" simplePos="0" relativeHeight="251686912" behindDoc="0" locked="0" layoutInCell="1" allowOverlap="1" wp14:anchorId="3C401A6E" wp14:editId="02BE1083">
                <wp:simplePos x="0" y="0"/>
                <wp:positionH relativeFrom="column">
                  <wp:posOffset>4837430</wp:posOffset>
                </wp:positionH>
                <wp:positionV relativeFrom="paragraph">
                  <wp:posOffset>56726</wp:posOffset>
                </wp:positionV>
                <wp:extent cx="1219200" cy="939800"/>
                <wp:effectExtent l="0" t="0" r="6350" b="12700"/>
                <wp:wrapNone/>
                <wp:docPr id="13155066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Ressources</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Humaines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401A6E" id="_x0000_s1037" type="#_x0000_t202" style="position:absolute;margin-left:380.9pt;margin-top:4.45pt;width:96pt;height:74pt;z-index:251686912;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Uc7tj7QEAAMMDAAAOAAAAZHJzL2Uyb0RvYy54bWysU8tu2zAQvBfoPxC817JdpIgFy0GaNEWB 9AGk/QCapCyiJJdYMpbcr++SkpyguQXVgViK3Nmd2eH2anCWHTVGA77hq8WSM+0lKOMPDf/18+7d JWcxCa+EBa8bftKRX+3evtn2odZr6MAqjYxAfKz70PAupVBXVZSddiIuIGhPhy2gE4m2eKgUip7Q na3Wy+WHqgdUAUHqGOnv7XjIdwW/bbVM39s26sRsw6m3VFYs6z6v1W4r6gOK0Bk5tSFe0YUTxlPR M9StSII9onkB5YxEiNCmhQRXQdsaqQsHYrNa/sPmoRNBFy4kTgxnmeL/g5Xfjg/hB7I0fISBBlhI xHAP8ndkHm464Q/6GhH6TgtFhVdZsqoPsZ5Ss9Sxjhlk338FRUMWjwkK0NCiy6oQT0boNIDTWXQ9 JCZzyfVqQ5PkTNLZ5v3mkuJcQtRzdsCYPmtwLAcNRxpqQRfH+5jGq/OVXMzDnbG2DNZ61hPoxfqi JDw7cSaR76xxDaeC9I1OyCQ/eVWSkzB2jKkX6yfWmehIOQ37gRlFDIomWYU9qBPpgDD6jN4FBR3g H8568ljDPT0CzuwXT0pmO84BzsF+DoSXlNjwxNkY3qRi25HhNSncmkL+qe7UITmlyDe5Olvx+b7c enp7u78AAAD//wMAUEsDBBQABgAIAAAAIQDnQqvY3QAAAAkBAAAPAAAAZHJzL2Rvd25yZXYueG1s TI/BTsMwEETvSPyDtUjcqB1QQxLiVAjBkUotXLg58TZJG6+j2GnD37Oc4Dia0cybcrO4QZxxCr0n DclKgUBqvO2p1fD58XaXgQjRkDWDJ9TwjQE21fVVaQrrL7TD8z62gksoFEZDF+NYSBmaDp0JKz8i sXfwkzOR5dRKO5kLl7tB3iuVSmd64oXOjPjSYXPaz07D4X17Or7OO3VsVYZfyYRLnWy1vr1Znp9A RFziXxh+8RkdKmaq/Uw2iEHDY5owetSQ5SDYz9cPrGsOrtMcZFXK/w+qHwAAAP//AwBQSwECLQAU AAYACAAAACEAtoM4kv4AAADhAQAAEwAAAAAAAAAAAAAAAAAAAAAAW0NvbnRlbnRfVHlwZXNdLnht bFBLAQItABQABgAIAAAAIQA4/SH/1gAAAJQBAAALAAAAAAAAAAAAAAAAAC8BAABfcmVscy8ucmVs c1BLAQItABQABgAIAAAAIQBUc7tj7QEAAMMDAAAOAAAAAAAAAAAAAAAAAC4CAABkcnMvZTJvRG9j LnhtbFBLAQItABQABgAIAAAAIQDnQqvY3QAAAAkBAAAPAAAAAAAAAAAAAAAAAEcEAABkcnMvZG93 bnJldi54bWxQSwUGAAAAAAQABADzAAAAUQUAAAAA " filled="f" stroked="f">
                <v:textbox inset="0,0,0,0">
                  <w:txbxContent>
                    <w:p w14:paraId="771143B1" w14:textId="61C43227" w:rsidR="00982FCF" w:rsidRPr="003132E8" w:rsidRDefault="00982FCF" w:rsidP="00982FCF">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Ressources</w:t>
                      </w:r>
                    </w:p>
                    <w:p w14:paraId="6C5EE6F1" w14:textId="3A510A64" w:rsidR="00982FCF" w:rsidRPr="003132E8" w:rsidRDefault="00982FCF" w:rsidP="00982FCF">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Humaines</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4864" behindDoc="0" locked="0" layoutInCell="1" allowOverlap="1" wp14:anchorId="25CA72E9" wp14:editId="7DA6E679">
                <wp:simplePos x="0" y="0"/>
                <wp:positionH relativeFrom="column">
                  <wp:posOffset>2568364</wp:posOffset>
                </wp:positionH>
                <wp:positionV relativeFrom="paragraph">
                  <wp:posOffset>200660</wp:posOffset>
                </wp:positionV>
                <wp:extent cx="1219200" cy="402772"/>
                <wp:effectExtent l="0" t="0" r="6350" b="0"/>
                <wp:wrapNone/>
                <wp:docPr id="14745484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Facturation</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5CA72E9" id="_x0000_s1038" type="#_x0000_t202" style="position:absolute;margin-left:202.25pt;margin-top:15.8pt;width:96pt;height:31.7pt;z-index:251684864;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sGyui7wEAAMMDAAAOAAAAZHJzL2Uyb0RvYy54bWysU9tu3CAQfa/Uf0C8d+21miax1hulSVNV Si9S2g9guaxRgUFA1t5+fQdsb6L2LYof0GCYM3POHDZXozXkIEPU4Dq6XtWUSMdBaLfv6K+fd+8u KImJOcEMONnRo4z0avv2zWbwrWygByNkIAjiYjv4jvYp+baqIu+lZXEFXjo8VBAsS7gN+0oENiC6 NVVT1x+qAYLwAbiMEf/eTod0W/CVkjx9VyrKRExHsbdU1lDWXV6r7Ya1+8B8r/ncBntBF5Zph0VP ULcsMfIY9H9QVvMAEVRacbAVKKW5LByQzbr+h81Dz7wsXFCc6E8yxdeD5d8OD/5HIGn8CCMOsJCI /h7470gc3PTM7eV1CDD0kgksvM6SVYOP7ZyapY5tzCC74SsIHDJ7TFCARhVsVgV5EkTHARxPossx EZ5LNutLnCQlHM/e1835eVNKsHbJ9iGmzxIsyUFHAw61oLPDfUy5G9YuV3IxB3famDJY48jQ0cuz 5qwkPDuxOqHvjLYdvajzNzkhk/zkRElOTJspxgLGzawz0YlyGncj0SIzyMlZhR2II+oQYPIZvgsM egh/KBnQYx11+AgoMV8cKpntuARhCXZLwBzHxI4mSqbwJhXbTgyvUWGlC/mnunOH6JSiyezqbMXn +3Lr6e1t/wIAAP//AwBQSwMEFAAGAAgAAAAhADKugYneAAAACQEAAA8AAABkcnMvZG93bnJldi54 bWxMj8FOwzAMhu9IvENkJG4sKazVVppOCMGRSRtcuKWN13ZrnKpJt/L2mBM72v70+/uLzex6ccYx dJ40JAsFAqn2tqNGw9fn+8MKRIiGrOk9oYYfDLApb28Kk1t/oR2e97ERHEIhNxraGIdcylC36ExY +AGJbwc/OhN5HBtpR3PhcNfLR6Uy6UxH/KE1A762WJ/2k9Nw+Niejm/TTh0btcLvZMS5SrZa39/N L88gIs7xH4Y/fVaHkp0qP5ENotewVMuUUQ1PSQaCgXSd8aLSsE4VyLKQ1w3KXwAAAP//AwBQSwEC LQAUAAYACAAAACEAtoM4kv4AAADhAQAAEwAAAAAAAAAAAAAAAAAAAAAAW0NvbnRlbnRfVHlwZXNd LnhtbFBLAQItABQABgAIAAAAIQA4/SH/1gAAAJQBAAALAAAAAAAAAAAAAAAAAC8BAABfcmVscy8u cmVsc1BLAQItABQABgAIAAAAIQBsGyui7wEAAMMDAAAOAAAAAAAAAAAAAAAAAC4CAABkcnMvZTJv RG9jLnhtbFBLAQItABQABgAIAAAAIQAyroGJ3gAAAAkBAAAPAAAAAAAAAAAAAAAAAEkEAABkcnMv ZG93bnJldi54bWxQSwUGAAAAAAQABADzAAAAVAUAAAAA " filled="f" stroked="f">
                <v:textbox inset="0,0,0,0">
                  <w:txbxContent>
                    <w:p w14:paraId="60149EAE" w14:textId="64E5BD1D" w:rsidR="0017317F" w:rsidRPr="003132E8" w:rsidRDefault="0017317F" w:rsidP="0017317F">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Facturation</w:t>
                      </w:r>
                    </w:p>
                  </w:txbxContent>
                </v:textbox>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82816" behindDoc="0" locked="0" layoutInCell="1" allowOverlap="1" wp14:anchorId="6A9C98FD" wp14:editId="78F2EE44">
                <wp:simplePos x="0" y="0"/>
                <wp:positionH relativeFrom="column">
                  <wp:posOffset>306917</wp:posOffset>
                </wp:positionH>
                <wp:positionV relativeFrom="paragraph">
                  <wp:posOffset>200237</wp:posOffset>
                </wp:positionV>
                <wp:extent cx="1219200" cy="402772"/>
                <wp:effectExtent l="0" t="0" r="6350" b="0"/>
                <wp:wrapNone/>
                <wp:docPr id="3723580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02772"/>
                        </a:xfrm>
                        <a:prstGeom prst="rect">
                          <a:avLst/>
                        </a:prstGeom>
                        <a:noFill/>
                        <a:ln w="9525">
                          <a:noFill/>
                          <a:miter lim="800000"/>
                          <a:headEnd/>
                          <a:tailEnd/>
                        </a:ln>
                      </wps:spPr>
                      <wps:txbx>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Projets</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C98FD" id="_x0000_s1039" type="#_x0000_t202" style="position:absolute;margin-left:24.15pt;margin-top:15.75pt;width:96pt;height:31.7pt;z-index:251682816;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JQIK78AEAAMMDAAAOAAAAZHJzL2Uyb0RvYy54bWysU8Fu1DAQvSPxD5bvbLKB0jZab1VaipBa QCp8gNd2Nha2x7LdTZavZ+wk2wpuiByscex5M+/N8+ZqtIYcVIgaHKPrVU2JcgKkdntGf3y/e3NB SUzcSW7AKUaPKtKr7etXm8G3qoEejFSBIIiL7eAZ7VPybVVF0SvL4wq8cnjYQbA84TbsKxn4gOjW VE1dv68GCNIHECpG/Hs7HdJtwe86JdLXrosqEcMo9pbKGsq6y2u13fB2H7jvtZjb4P/QheXaYdET 1C1PnDwF/ReU1SJAhC6tBNgKuk4LVTggm3X9B5vHnntVuKA40Z9kiv8PVnw5PPpvgaTxA4w4wEIi +nsQPyNxcNNzt1fXIcDQKy6x8DpLVg0+tnNqljq2MYPshgeQOGT+lKAAjV2wWRXkSRAdB3A8ia7G REQu2awvcZKUCDx7Vzfn500pwdsl24eYPimwJAeMBhxqQeeH+5hyN7xdruRiDu60MWWwxpGB0cuz 5qwkvDixOqHvjLaMXtT5m5yQSX50siQnrs0UYwHjZtaZ6EQ5jbuRaIkM3ubkrMIO5BF1CDD5DN8F Bj2EX5QM6DFGHT4CSsxnh0pmOy5BWILdEnAnMJHRRMkU3qRi24nhNSrc6UL+ue7cITqlaDK7Olvx 5b7cen57298AAAD//wMAUEsDBBQABgAIAAAAIQCsLgn+3QAAAAgBAAAPAAAAZHJzL2Rvd25yZXYu eG1sTI/BTsMwEETvSPyDtUjcqJ02oDRkUyEERyq1cOHmxNskbWxHsdOGv2c50ePsjGbeFpvZ9uJM Y+i8Q0gWCgS52pvONQhfn+8PGYgQtTO6944QfijApry9KXRu/MXt6LyPjeASF3KN0MY45FKGuiWr w8IP5Ng7+NHqyHJspBn1hcttL5dKPUmrO8cLrR7otaX6tJ8swuFjezq+TTt1bFRG38lIc5VsEe/v 5pdnEJHm+B+GP3xGh5KZKj85E0SPkGYrTiKskkcQ7C9TxYcKYZ2uQZaFvH6g/AUAAP//AwBQSwEC LQAUAAYACAAAACEAtoM4kv4AAADhAQAAEwAAAAAAAAAAAAAAAAAAAAAAW0NvbnRlbnRfVHlwZXNd LnhtbFBLAQItABQABgAIAAAAIQA4/SH/1gAAAJQBAAALAAAAAAAAAAAAAAAAAC8BAABfcmVscy8u cmVsc1BLAQItABQABgAIAAAAIQCJQIK78AEAAMMDAAAOAAAAAAAAAAAAAAAAAC4CAABkcnMvZTJv RG9jLnhtbFBLAQItABQABgAIAAAAIQCsLgn+3QAAAAgBAAAPAAAAAAAAAAAAAAAAAEoEAABkcnMv ZG93bnJldi54bWxQSwUGAAAAAAQABADzAAAAVAUAAAAA " filled="f" stroked="f">
                <v:textbox inset="0,0,0,0">
                  <w:txbxContent>
                    <w:p w14:paraId="0EDBC7CA" w14:textId="6FF39D85" w:rsidR="00987164" w:rsidRPr="003132E8" w:rsidRDefault="00987164" w:rsidP="00987164">
                      <w:pPr>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Projets</w:t>
                      </w:r>
                    </w:p>
                  </w:txbxContent>
                </v:textbox>
              </v:shape>
            </w:pict>
          </mc:Fallback>
        </mc:AlternateContent>
      </w:r>
    </w:p>
    <w:p w14:paraId="237680DB" w14:textId="75145ABA" w:rsidR="007D10F3" w:rsidRPr="003132E8" w:rsidRDefault="007D10F3"/>
    <w:p w14:paraId="163B3542" w14:textId="071DB6CE" w:rsidR="007D10F3" w:rsidRPr="003132E8" w:rsidRDefault="004F62BB">
      <w:r>
        <w:rPr>
          <w:rFonts w:ascii="Aptos Display" w:hAnsi="Aptos Display"/>
          <w:b/>
          <w:spacing w:val="-34"/>
          <w:sz w:val="80"/>
          <w:szCs w:val="80"/>
        </w:rPr>
        <mc:AlternateContent>
          <mc:Choice Requires="wps">
            <w:drawing>
              <wp:anchor distT="45720" distB="45720" distL="114300" distR="114300" simplePos="0" relativeHeight="251680768" behindDoc="0" locked="0" layoutInCell="1" allowOverlap="1" wp14:anchorId="68D436D7" wp14:editId="0BC8C7E3">
                <wp:simplePos x="0" y="0"/>
                <wp:positionH relativeFrom="column">
                  <wp:posOffset>270934</wp:posOffset>
                </wp:positionH>
                <wp:positionV relativeFrom="paragraph">
                  <wp:posOffset>246592</wp:posOffset>
                </wp:positionV>
                <wp:extent cx="1219200" cy="939800"/>
                <wp:effectExtent l="0" t="0" r="6350" b="12700"/>
                <wp:wrapNone/>
                <wp:docPr id="1935620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939800"/>
                        </a:xfrm>
                        <a:prstGeom prst="rect">
                          <a:avLst/>
                        </a:prstGeom>
                        <a:noFill/>
                        <a:ln w="9525">
                          <a:noFill/>
                          <a:miter lim="800000"/>
                          <a:headEnd/>
                          <a:tailEnd/>
                        </a:ln>
                      </wps:spPr>
                      <wps:txbx>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436D7" id="_x0000_s1040" type="#_x0000_t202" style="position:absolute;margin-left:21.35pt;margin-top:19.4pt;width:96pt;height:74pt;z-index:25168076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lR7cc7QEAAMMDAAAOAAAAZHJzL2Uyb0RvYy54bWysU1Fv0zAQfkfiP1h+p2kLQ2vUdBobQ0hj IA1+gGs7jYXts85ek/LrOTtJN8EbIg/WOfZ9d993n7dXg7PsqDEa8A1fLZacaS9BGX9o+I/vd28u OYtJeCUseN3wk478avf61bYPtV5DB1ZpZATiY92Hhncphbqqouy0E3EBQXs6bAGdSLTFQ6VQ9ITu bLVeLt9XPaAKCFLHSH9vx0O+K/htq2X62rZRJ2YbTr2lsmJZ93mtdltRH1CEzsipDfEPXThhPBU9 Q92KJNgTmr+gnJEIEdq0kOAqaFsjdeFAbFbLP9g8diLowoXEieEsU/x/sPLh+Bi+IUvDBxhogIVE DPcgf0bm4aYT/qCvEaHvtFBUeJUlq/oQ6yk1Sx3rmEH2/RdQNGTxlKAADS26rArxZIROAzidRddD YjKXXK82NEnOJJ1t3m4uKc4lRD1nB4zpkwbHctBwpKEWdHG8j2m8Ol/JxTzcGWvLYK1nPYFerC9K wosTZxL5zhrXcCpI3+iETPKjVyU5CWPHmHqxfmKdiY6U07AfmFHE4F1OzirsQZ1IB4TRZ/QuKOgA f3HWk8ca7ukRcGY/e1Iy23EOcA72cyC8pMSGJ87G8CYV244Mr0nh1hTyz3WnDskpRb7J1dmKL/fl 1vPb2/0GAAD//wMAUEsDBBQABgAIAAAAIQD+yjaE3QAAAAkBAAAPAAAAZHJzL2Rvd25yZXYueG1s TI/BTsMwEETvSPyDtUjcqJ20KlaIUyEERyq1cOHmxNskbWxHttOGv2c5tcedeZqdKTezHdgZQ+y9 U5AtBDB0jTe9axV8f308SWAxaWf04B0q+MUIm+r+rtSF8Re3w/M+tYxCXCy0gi6lseA8Nh1aHRd+ REfewQerE52h5SboC4XbgedCrLnVvaMPnR7xrcPmtJ+sgsPn9nR8n3bi2AqJP1nAuc62Sj0+zK8v wBLO6QrDf32qDhV1qv3kTGSDglX+TKSCpaQF5OfLFQk1gXItgVclv11Q/QEAAP//AwBQSwECLQAU AAYACAAAACEAtoM4kv4AAADhAQAAEwAAAAAAAAAAAAAAAAAAAAAAW0NvbnRlbnRfVHlwZXNdLnht bFBLAQItABQABgAIAAAAIQA4/SH/1gAAAJQBAAALAAAAAAAAAAAAAAAAAC8BAABfcmVscy8ucmVs c1BLAQItABQABgAIAAAAIQAlR7cc7QEAAMMDAAAOAAAAAAAAAAAAAAAAAC4CAABkcnMvZTJvRG9j LnhtbFBLAQItABQABgAIAAAAIQD+yjaE3QAAAAkBAAAPAAAAAAAAAAAAAAAAAEcEAABkcnMvZG93 bnJldi54bWxQSwUGAAAAAAQABADzAAAAUQUAAAAA " filled="f" stroked="f">
                <v:textbox inset="0,0,0,0">
                  <w:txbxContent>
                    <w:p w14:paraId="7A8BA391" w14:textId="7B22BD63" w:rsidR="00B25EF4" w:rsidRPr="003132E8" w:rsidRDefault="00B25EF4" w:rsidP="00B25EF4">
                      <w:pPr>
                        <w:spacing w:after="0" w:line="240" w:lineRule="auto"/>
                        <w:rPr>
                          <w:rFonts w:ascii="Abadi" w:hAnsi="Abadi"/>
                          <w:b/>
                          <w:bCs/>
                          <w:color w:val="F2F2F2" w:themeColor="background1" w:themeShade="F2"/>
                          <w:sz w:val="48"/>
                          <w:szCs w:val="48"/>
                          <w14:textFill>
                            <w14:solidFill>
                              <w14:schemeClr w14:val="bg1">
                                <w14:alpha w14:val="20000"/>
                                <w14:lumMod w14:val="95000"/>
                              </w14:schemeClr>
                            </w14:solidFill>
                          </w14:textFill>
                        </w:rPr>
                      </w:pPr>
                      <w:r>
                        <w:rPr>
                          <w:rFonts w:ascii="Abadi" w:hAnsi="Abadi"/>
                          <w:b/>
                          <w:bCs/>
                          <w:color w:val="F2F2F2" w:themeColor="background1" w:themeShade="F2"/>
                          <w:sz w:val="48"/>
                          <w:szCs w:val="48"/>
                          <w14:textFill>
                            <w14:solidFill>
                              <w14:schemeClr w14:val="bg1">
                                <w14:alpha w14:val="20000"/>
                                <w14:lumMod w14:val="95000"/>
                              </w14:schemeClr>
                            </w14:solidFill>
                          </w14:textFill>
                        </w:rPr>
                        <w:t>eCommerce</w:t>
                      </w:r>
                    </w:p>
                    <w:p w14:paraId="5A0EEE35" w14:textId="2046AA98" w:rsidR="00B25EF4" w:rsidRPr="003132E8" w:rsidRDefault="00B25EF4" w:rsidP="00B25EF4">
                      <w:pPr>
                        <w:spacing w:after="0" w:line="240" w:lineRule="auto"/>
                        <w:rPr>
                          <w:rFonts w:ascii="Abadi" w:hAnsi="Abadi"/>
                          <w:b/>
                          <w:bCs/>
                          <w:color w:val="F2F2F2" w:themeColor="background1" w:themeShade="F2"/>
                          <w:sz w:val="36"/>
                          <w:szCs w:val="36"/>
                          <w14:textFill>
                            <w14:solidFill>
                              <w14:schemeClr w14:val="bg1">
                                <w14:alpha w14:val="20000"/>
                                <w14:lumMod w14:val="95000"/>
                              </w14:schemeClr>
                            </w14:solidFill>
                          </w14:textFill>
                        </w:rPr>
                      </w:pPr>
                      <w:r>
                        <w:rPr>
                          <w:rFonts w:ascii="Abadi" w:hAnsi="Abadi"/>
                          <w:b/>
                          <w:bCs/>
                          <w:color w:val="F2F2F2" w:themeColor="background1" w:themeShade="F2"/>
                          <w:sz w:val="36"/>
                          <w:szCs w:val="36"/>
                          <w14:textFill>
                            <w14:solidFill>
                              <w14:schemeClr w14:val="bg1">
                                <w14:alpha w14:val="20000"/>
                                <w14:lumMod w14:val="95000"/>
                              </w14:schemeClr>
                            </w14:solidFill>
                          </w14:textFill>
                        </w:rPr>
                        <w:t>Framework</w:t>
                      </w:r>
                    </w:p>
                  </w:txbxContent>
                </v:textbox>
              </v:shape>
            </w:pict>
          </mc:Fallback>
        </mc:AlternateContent>
      </w:r>
    </w:p>
    <w:p w14:paraId="054BC9EF" w14:textId="4FEF3FFB" w:rsidR="007D10F3" w:rsidRPr="003132E8" w:rsidRDefault="005122E9">
      <w:r>
        <w:rPr>
          <w:rFonts w:ascii="Aptos Display" w:hAnsi="Aptos Display"/>
          <w:b/>
          <w:spacing w:val="-34"/>
          <w:sz w:val="80"/>
          <w:szCs w:val="80"/>
        </w:rPr>
        <mc:AlternateContent>
          <mc:Choice Requires="wps">
            <w:drawing>
              <wp:anchor distT="45720" distB="45720" distL="114300" distR="114300" simplePos="0" relativeHeight="251697152" behindDoc="0" locked="0" layoutInCell="1" allowOverlap="1" wp14:anchorId="1A7786B8" wp14:editId="2E7ADDAC">
                <wp:simplePos x="0" y="0"/>
                <wp:positionH relativeFrom="margin">
                  <wp:posOffset>4713772</wp:posOffset>
                </wp:positionH>
                <wp:positionV relativeFrom="paragraph">
                  <wp:posOffset>7954</wp:posOffset>
                </wp:positionV>
                <wp:extent cx="1905000" cy="685800"/>
                <wp:effectExtent l="0" t="0" r="0" b="0"/>
                <wp:wrapNone/>
                <wp:docPr id="19792626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7786B8" id="_x0000_s1041" type="#_x0000_t202" style="position:absolute;margin-left:371.15pt;margin-top:.65pt;width:150pt;height:54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Ji7mm7gEAAMUDAAAOAAAAZHJzL2Uyb0RvYy54bWysU8Fu2zAMvQ/YPwi6L3YCuEiNOEXXrsOA bivQ7QNkWY6FSaJGKbGzrx8lJ2mx3YZdhGdTfOR7pDY3kzXsoDBocA1fLkrOlJPQabdr+PdvD+/W nIUoXCcMONXwowr8Zvv2zWb0tVrBAKZTyIjEhXr0DR9i9HVRBDkoK8ICvHIU7AGtiPSJu6JDMRK7 NcWqLK+KEbDzCFKFQH/v5yDfZv6+VzJ+7fugIjMNp95iPjGfbTqL7UbUOxR+0PLUhviHLqzQjope qO5FFGyP+i8qqyVCgD4uJNgC+l5LlTWQmmX5h5rnQXiVtZA5wV9sCv+PVn45PPsnZHF6DxMNMIsI /hHkj8Ac3A3C7dQtIoyDEh0VXibLitGH+pSarA51SCTt+Bk6GrLYR8hEU482uUI6GbHTAI4X09UU mUwlr8uqLCkkKXa1rtaEUwlRn7M9hvhRgWUJNBxpqJldHB5DnK+er6RiDh60MXmwxrGx4dfVqsoJ ryJWR9o7o23DqWCqnxOSyA+uyzgKbWZMvRh3Up2EzpLj1E5Md6SgSsnJhRa6I/mAMO8ZvQsCA+Av zkbasYaHn3uBijPzyZGXaSHPAM+gPQPhJKU2PHI2w7uYF3fWeEse9zrLf6l86pF2JRt42uu0jK+/ 862X17f9DQAA//8DAFBLAwQUAAYACAAAACEAfQ1jPN0AAAAKAQAADwAAAGRycy9kb3ducmV2Lnht bEyPzU7DMBCE70i8g7VI3KhNiwoNcaoKwQkJkYYDRyfeJlHjdYjdNrx9N73AaX9mNPttuh5dJ444 hNaThvuZAoFUedtSreGreLt7AhGiIWs6T6jhFwOss+ur1CTWnyjH4zbWgkMoJEZDE2OfSBmqBp0J M98jsbbzgzORx6GWdjAnDnednCu1lM60xBca0+NLg9V+e3AaNt+Uv7Y/H+Vnvsvbolgpel/utb69 GTfPICKO8c8MEz6jQ8ZMpT+QDaLT8PgwX7CVBS6Tri6LcupWC5BZKv+/kJ0BAAD//wMAUEsBAi0A FAAGAAgAAAAhALaDOJL+AAAA4QEAABMAAAAAAAAAAAAAAAAAAAAAAFtDb250ZW50X1R5cGVzXS54 bWxQSwECLQAUAAYACAAAACEAOP0h/9YAAACUAQAACwAAAAAAAAAAAAAAAAAvAQAAX3JlbHMvLnJl bHNQSwECLQAUAAYACAAAACEASYu5pu4BAADFAwAADgAAAAAAAAAAAAAAAAAuAgAAZHJzL2Uyb0Rv Yy54bWxQSwECLQAUAAYACAAAACEAfQ1jPN0AAAAKAQAADwAAAAAAAAAAAAAAAABIBAAAZHJzL2Rv d25yZXYueG1sUEsFBgAAAAAEAAQA8wAAAFIFAAAAAA== " filled="f" stroked="f">
                <v:textbox inset="0,0,0,0">
                  <w:txbxContent>
                    <w:p w14:paraId="46CB4DAA" w14:textId="77777777"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006F3E11" w14:textId="4450A613" w:rsidR="005122E9" w:rsidRPr="003132E8" w:rsidRDefault="005122E9" w:rsidP="005122E9">
                      <w:pPr>
                        <w:spacing w:after="0" w:line="240" w:lineRule="auto"/>
                        <w:rPr>
                          <w:rFonts w:ascii="Abadi" w:hAnsi="Abadi"/>
                          <w:color w:val="F2F2F2" w:themeColor="background1" w:themeShade="F2"/>
                          <w:spacing w:val="20"/>
                          <w:sz w:val="24"/>
                          <w:szCs w:val="24"/>
                          <w14:textFill>
                            <w14:solidFill>
                              <w14:schemeClr w14:val="bg1">
                                <w14:alpha w14:val="10000"/>
                                <w14:lumMod w14:val="95000"/>
                              </w14:schemeClr>
                            </w14:solidFill>
                          </w14:textFill>
                        </w:rPr>
                      </w:pPr>
                      <w:r>
                        <w:rPr>
                          <w:rFonts w:ascii="Abadi" w:hAnsi="Abadi"/>
                          <w:b/>
                          <w:bCs/>
                          <w:color w:val="F2F2F2" w:themeColor="background1" w:themeShade="F2"/>
                          <w:spacing w:val="20"/>
                          <w:sz w:val="40"/>
                          <w:szCs w:val="40"/>
                          <w14:textFill>
                            <w14:solidFill>
                              <w14:schemeClr w14:val="bg1">
                                <w14:alpha w14:val="10000"/>
                                <w14:lumMod w14:val="95000"/>
                              </w14:schemeClr>
                            </w14:solidFill>
                          </w14:textFill>
                        </w:rPr>
                        <w:t xml:space="preserve">shopify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695104" behindDoc="0" locked="0" layoutInCell="1" allowOverlap="1" wp14:anchorId="5B44055E" wp14:editId="647598DC">
                <wp:simplePos x="0" y="0"/>
                <wp:positionH relativeFrom="margin">
                  <wp:align>center</wp:align>
                </wp:positionH>
                <wp:positionV relativeFrom="paragraph">
                  <wp:posOffset>8255</wp:posOffset>
                </wp:positionV>
                <wp:extent cx="1905000" cy="685800"/>
                <wp:effectExtent l="0" t="0" r="0" b="0"/>
                <wp:wrapNone/>
                <wp:docPr id="1636486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44055E" id="_x0000_s1042" type="#_x0000_t202" style="position:absolute;margin-left:0;margin-top:.65pt;width:150pt;height:54pt;z-index:2516951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MNxkd7gEAAMUDAAAOAAAAZHJzL2Uyb0RvYy54bWysU8Fu2zAMvQ/YPwi6L3YCJEiNOEXXrsOA bivQ7QMUWY6FSaJGKbGzrx8lO2mx3YpehGdTfOR7pDbXgzXsqDBocDWfz0rOlJPQaLev+c8f9x/W nIUoXCMMOFXzkwr8evv+3ab3lVpAB6ZRyIjEhar3Ne9i9FVRBNkpK8IMvHIUbAGtiPSJ+6JB0RO7 NcWiLFdFD9h4BKlCoL93Y5BvM3/bKhm/t21QkZmaU28xn5jPXTqL7UZUexS+03JqQ7yiCyu0o6IX qjsRBTug/o/KaokQoI0zCbaAttVSZQ2kZl7+o+apE15lLWRO8BebwtvRym/HJ/+ILA4fYaABZhHB P4D8FZiD2064vbpBhL5ToqHC82RZ0ftQTanJ6lCFRLLrv0JDQxaHCJloaNEmV0gnI3YawOliuhoi k6nkVbksSwpJiq3WyzXhVEJU52yPIX5WYFkCNUcaamYXx4cQx6vnK6mYg3ttTB6scayv+dVyscwJ LyJWR9o7o23NqWCqnxOSyE+uyTgKbUZMvRg3qU5CR8lx2A1MN6RglZKTCztoTuQDwrhn9C4IdIB/ OOtpx2oefh8EKs7MF0depoU8AzyD3RkIJym15pGzEd7GvLijxhvyuNVZ/nPlqUfalWzgtNdpGV9+ 51vPr2/7FwAA//8DAFBLAwQUAAYACAAAACEAdLUztNoAAAAGAQAADwAAAGRycy9kb3ducmV2Lnht bEyPwU7DMAyG70i8Q2QkbiyBShMrTacJwQlpousOHNPGa6M1TmmyrXt7zAmOn3/r9+diPftBnHGK LpCGx4UCgdQG66jTsK/fH55BxGTImiEQarhihHV5e1OY3IYLVXjepU5wCcXcaOhTGnMpY9ujN3ER RiTODmHyJjFOnbSTuXC5H+STUkvpjSO+0JsRX3tsj7uT17D5ourNfW+bz+pQubpeKfpYHrW+v5s3 LyASzulvGX71WR1KdmrCiWwUgwZ+JPE0A8FhphRzw6xWGciykP/1yx8AAAD//wMAUEsBAi0AFAAG AAgAAAAhALaDOJL+AAAA4QEAABMAAAAAAAAAAAAAAAAAAAAAAFtDb250ZW50X1R5cGVzXS54bWxQ SwECLQAUAAYACAAAACEAOP0h/9YAAACUAQAACwAAAAAAAAAAAAAAAAAvAQAAX3JlbHMvLnJlbHNQ SwECLQAUAAYACAAAACEAjDcZHe4BAADFAwAADgAAAAAAAAAAAAAAAAAuAgAAZHJzL2Uyb0RvYy54 bWxQSwECLQAUAAYACAAAACEAdLUztNoAAAAGAQAADwAAAAAAAAAAAAAAAABIBAAAZHJzL2Rvd25y ZXYueG1sUEsFBgAAAAAEAAQA8wAAAE8FAAAAAA== " filled="f" stroked="f">
                <v:textbox inset="0,0,0,0">
                  <w:txbxContent>
                    <w:p w14:paraId="4347F5BE" w14:textId="1607A0B8" w:rsidR="005122E9" w:rsidRPr="003132E8" w:rsidRDefault="005122E9" w:rsidP="005122E9">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40692764" w14:textId="1788068C" w:rsidR="005122E9" w:rsidRPr="003132E8" w:rsidRDefault="005122E9" w:rsidP="005122E9">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wooCommerce </w:t>
                      </w:r>
                    </w:p>
                  </w:txbxContent>
                </v:textbox>
                <w10:wrap anchorx="margin"/>
              </v:shape>
            </w:pict>
          </mc:Fallback>
        </mc:AlternateContent>
      </w:r>
    </w:p>
    <w:p w14:paraId="0433C5CF" w14:textId="05F4AC1D" w:rsidR="00673695" w:rsidRPr="003132E8" w:rsidRDefault="00673695"/>
    <w:p w14:paraId="19305B03" w14:textId="791813D0" w:rsidR="00B52A43" w:rsidRPr="003132E8" w:rsidRDefault="000608C4">
      <w:r>
        <w:drawing>
          <wp:anchor distT="0" distB="0" distL="114300" distR="114300" simplePos="0" relativeHeight="251657215" behindDoc="0" locked="0" layoutInCell="1" allowOverlap="1" wp14:anchorId="4F9DB1C4" wp14:editId="08D0FFCC">
            <wp:simplePos x="0" y="0"/>
            <wp:positionH relativeFrom="column">
              <wp:posOffset>121920</wp:posOffset>
            </wp:positionH>
            <wp:positionV relativeFrom="paragraph">
              <wp:posOffset>12700</wp:posOffset>
            </wp:positionV>
            <wp:extent cx="6670040" cy="899160"/>
            <wp:effectExtent l="0" t="0" r="0" b="0"/>
            <wp:wrapNone/>
            <wp:docPr id="981406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06487" name=""/>
                    <pic:cNvPicPr/>
                  </pic:nvPicPr>
                  <pic:blipFill>
                    <a:blip r:embed="rId15"/>
                    <a:stretch>
                      <a:fillRect/>
                    </a:stretch>
                  </pic:blipFill>
                  <pic:spPr>
                    <a:xfrm>
                      <a:off x="0" y="0"/>
                      <a:ext cx="6670040" cy="899160"/>
                    </a:xfrm>
                    <a:prstGeom prst="rect">
                      <a:avLst/>
                    </a:prstGeom>
                  </pic:spPr>
                </pic:pic>
              </a:graphicData>
            </a:graphic>
            <wp14:sizeRelH relativeFrom="page">
              <wp14:pctWidth>0</wp14:pctWidth>
            </wp14:sizeRelH>
            <wp14:sizeRelV relativeFrom="page">
              <wp14:pctHeight>0</wp14:pctHeight>
            </wp14:sizeRelV>
          </wp:anchor>
        </w:drawing>
      </w:r>
      <w:r>
        <w:rPr>
          <w:rFonts w:ascii="Aptos Display" w:hAnsi="Aptos Display"/>
          <w:b/>
          <w:spacing w:val="-34"/>
          <w:sz w:val="80"/>
          <w:szCs w:val="80"/>
        </w:rPr>
        <mc:AlternateContent>
          <mc:Choice Requires="wps">
            <w:drawing>
              <wp:anchor distT="45720" distB="45720" distL="114300" distR="114300" simplePos="0" relativeHeight="251706368" behindDoc="0" locked="0" layoutInCell="1" allowOverlap="1" wp14:anchorId="0265BA18" wp14:editId="34351F84">
                <wp:simplePos x="0" y="0"/>
                <wp:positionH relativeFrom="margin">
                  <wp:posOffset>5288280</wp:posOffset>
                </wp:positionH>
                <wp:positionV relativeFrom="paragraph">
                  <wp:posOffset>113030</wp:posOffset>
                </wp:positionV>
                <wp:extent cx="1905000" cy="685800"/>
                <wp:effectExtent l="0" t="0" r="0" b="0"/>
                <wp:wrapNone/>
                <wp:docPr id="5652759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En savoir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plus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265BA18" id="_x0000_s1043" type="#_x0000_t202" style="position:absolute;margin-left:416.4pt;margin-top:8.9pt;width:150pt;height:54pt;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woanC7wEAAMUDAAAOAAAAZHJzL2Uyb0RvYy54bWysU9tu2zAMfR+wfxD0vtgJkC414hRduw4D ugvQ7QMUWY6FSaJGKbGzrx8l22mxvQ17EY5N8ZDnkNreDNawk8KgwdV8uSg5U05Co92h5t+/PbzZ cBaicI0w4FTNzyrwm93rV9veV2oFHZhGISMSF6re17yL0VdFEWSnrAgL8MpRsAW0ItInHooGRU/s 1hSrsrwqesDGI0gVAv29H4N8l/nbVsn4pW2DiszUnHqL+cR87tNZ7LaiOqDwnZZTG+IfurBCOyp6 oboXUbAj6r+orJYIAdq4kGALaFstVdZAapblH2qeOuFV1kLmBH+xKfw/Wvn59OS/IovDOxhogFlE 8I8gfwTm4K4T7qBuEaHvlGio8DJZVvQ+VFNqsjpUIZHs+0/Q0JDFMUImGlq0yRXSyYidBnC+mK6G yGQqeV2uy5JCkmJXm/WGcCohqjnbY4gfFFiWQM2RhprZxekxxPHqfCUVc/CgjcmDNY71Nb9er9Y5 4UXE6kh7Z7StORVM9XNCEvneNRlHoc2IqRfjJtVJ6Cg5DvuB6YYUvE3JyYU9NGfyAWHcM3oXBDrA X5z1tGM1Dz+PAhVn5qMjL9NCzgBnsJ+BcJJSax45G+FdzIs7arwlj1ud5T9XnnqkXckGTnudlvHl d771/Pp2vwEAAP//AwBQSwMEFAAGAAgAAAAhAALk8AneAAAACwEAAA8AAABkcnMvZG93bnJldi54 bWxMj81OwzAQhO9IvIO1SNyo0yBKCHGqCsEJCZGGA0cn3iZW43WI3Ta8PVsucNqfGc1+W6xnN4gj TsF6UrBcJCCQWm8sdQo+6pebDESImowePKGCbwywLi8vCp0bf6IKj9vYCQ6hkGsFfYxjLmVoe3Q6 LPyIxNrOT05HHqdOmkmfONwNMk2SlXTaEl/o9YhPPbb77cEp2HxS9Wy/3pr3alfZun5I6HW1V+r6 at48gog4xz8znPEZHUpmavyBTBCDguw2ZfTIwj3Xs2H5u2m4S+8ykGUh//9Q/gAAAP//AwBQSwEC LQAUAAYACAAAACEAtoM4kv4AAADhAQAAEwAAAAAAAAAAAAAAAAAAAAAAW0NvbnRlbnRfVHlwZXNd LnhtbFBLAQItABQABgAIAAAAIQA4/SH/1gAAAJQBAAALAAAAAAAAAAAAAAAAAC8BAABfcmVscy8u cmVsc1BLAQItABQABgAIAAAAIQDwoanC7wEAAMUDAAAOAAAAAAAAAAAAAAAAAC4CAABkcnMvZTJv RG9jLnhtbFBLAQItABQABgAIAAAAIQAC5PAJ3gAAAAsBAAAPAAAAAAAAAAAAAAAAAEkEAABkcnMv ZG93bnJldi54bWxQSwUGAAAAAAQABADzAAAAVAUAAAAA " filled="f" stroked="f">
                <v:textbox inset="0,0,0,0">
                  <w:txbxContent>
                    <w:p w14:paraId="12581DCC" w14:textId="77777777" w:rsidR="000608C4" w:rsidRPr="003132E8" w:rsidRDefault="000608C4"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p>
                    <w:p w14:paraId="28D0902F" w14:textId="586E163E"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En savoir</w:t>
                      </w:r>
                    </w:p>
                    <w:p w14:paraId="2A36B368" w14:textId="31C7F2CF"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plus</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4320" behindDoc="0" locked="0" layoutInCell="1" allowOverlap="1" wp14:anchorId="00EA5A8A" wp14:editId="63BCB270">
                <wp:simplePos x="0" y="0"/>
                <wp:positionH relativeFrom="margin">
                  <wp:posOffset>3647440</wp:posOffset>
                </wp:positionH>
                <wp:positionV relativeFrom="paragraph">
                  <wp:posOffset>163830</wp:posOffset>
                </wp:positionV>
                <wp:extent cx="1905000" cy="685800"/>
                <wp:effectExtent l="0" t="0" r="0" b="0"/>
                <wp:wrapNone/>
                <wp:docPr id="13731996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0EA5A8A" id="_x0000_s1044" type="#_x0000_t202" style="position:absolute;margin-left:287.2pt;margin-top:12.9pt;width:150pt;height:54pt;z-index:251704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5Bj67gEAAMUDAAAOAAAAZHJzL2Uyb0RvYy54bWysU8Fu2zAMvQ/YPwi6L3YCpEiNOEXXrsOA bivQ7QMUWY6FSaJGKbGzrx8l22mx3YZdhGdTfOR7pLY3gzXspDBocDVfLkrOlJPQaHeo+fdvD+82 nIUoXCMMOFXzswr8Zvf2zbb3lVpBB6ZRyIjEhar3Ne9i9FVRBNkpK8ICvHIUbAGtiPSJh6JB0RO7 NcWqLK+KHrDxCFKFQH/vxyDfZf62VTJ+bdugIjM1p95iPjGf+3QWu62oDih8p+XUhviHLqzQjope qO5FFOyI+i8qqyVCgDYuJNgC2lZLlTWQmmX5h5rnTniVtZA5wV9sCv+PVn45PfsnZHF4DwMNMIsI /hHkj8Ac3HXCHdQtIvSdEg0VXibLit6HakpNVocqJJJ9/xkaGrI4RshEQ4s2uUI6GbHTAM4X09UQ mUwlr8t1WVJIUuxqs94QTiVENWd7DPGjAssSqDnSUDO7OD2GOF6dr6RiDh60MXmwxrG+5tfr1Ton vIpYHWnvjLY1p4Kpfk5IIj+4JuMotBkx9WLcpDoJHSXHYT8w3ZCCTUpOLuyhOZMPCOOe0bsg0AH+ 4qynHat5+HkUqDgznxx5mRZyBjiD/QyEk5Ra88jZCO9iXtxR4y153Oos/6Xy1CPtSjZw2uu0jK+/ 862X17f7DQAA//8DAFBLAwQUAAYACAAAACEAguI7nt4AAAAKAQAADwAAAGRycy9kb3ducmV2Lnht bEyPTU/DMAyG70j8h8hI3FjKviil6TQhOCEhunLgmDZeG61xSpNt5d9juMDR9qPXz5tvJteLE47B elJwO0tAIDXeWGoVvFfPNymIEDUZ3XtCBV8YYFNcXuQ6M/5MJZ52sRUcQiHTCroYh0zK0HTodJj5 AYlvez86HXkcW2lGfeZw18t5kqyl05b4Q6cHfOywOeyOTsH2g8on+/lav5X70lbVfUIv64NS11fT 9gFExCn+wfCjz+pQsFPtj2SC6BWs7pZLRhXMV1yBgfR3UTO5WKQgi1z+r1B8AwAA//8DAFBLAQIt ABQABgAIAAAAIQC2gziS/gAAAOEBAAATAAAAAAAAAAAAAAAAAAAAAABbQ29udGVudF9UeXBlc10u eG1sUEsBAi0AFAAGAAgAAAAhADj9If/WAAAAlAEAAAsAAAAAAAAAAAAAAAAALwEAAF9yZWxzLy5y ZWxzUEsBAi0AFAAGAAgAAAAhAOLkGPruAQAAxQMAAA4AAAAAAAAAAAAAAAAALgIAAGRycy9lMm9E b2MueG1sUEsBAi0AFAAGAAgAAAAhAILiO57eAAAACgEAAA8AAAAAAAAAAAAAAAAASAQAAGRycy9k b3ducmV2LnhtbFBLBQYAAAAABAAEAPMAAABTBQAAAAA= " filled="f" stroked="f">
                <v:textbox inset="0,0,0,0">
                  <w:txbxContent>
                    <w:p w14:paraId="505A3868" w14:textId="77777777"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VOGO eBS for</w:t>
                      </w:r>
                    </w:p>
                    <w:p w14:paraId="3032CDD7" w14:textId="1F77E5EA"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Microsoft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2272" behindDoc="0" locked="0" layoutInCell="1" allowOverlap="1" wp14:anchorId="3CE65651" wp14:editId="4D946101">
                <wp:simplePos x="0" y="0"/>
                <wp:positionH relativeFrom="margin">
                  <wp:posOffset>2037080</wp:posOffset>
                </wp:positionH>
                <wp:positionV relativeFrom="paragraph">
                  <wp:posOffset>109220</wp:posOffset>
                </wp:positionV>
                <wp:extent cx="1300480" cy="685800"/>
                <wp:effectExtent l="0" t="0" r="13970" b="0"/>
                <wp:wrapNone/>
                <wp:docPr id="1651719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685800"/>
                        </a:xfrm>
                        <a:prstGeom prst="rect">
                          <a:avLst/>
                        </a:prstGeom>
                        <a:noFill/>
                        <a:ln w="9525">
                          <a:noFill/>
                          <a:miter lim="800000"/>
                          <a:headEnd/>
                          <a:tailEnd/>
                        </a:ln>
                      </wps:spPr>
                      <wps:txbx>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CE65651" id="_x0000_s1045" type="#_x0000_t202" style="position:absolute;margin-left:160.4pt;margin-top:8.6pt;width:102.4pt;height:54pt;z-index:2517022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QMGOe8gEAAMUDAAAOAAAAZHJzL2Uyb0RvYy54bWysU8Fu2zAMvQ/YPwi6L3aypUiNOEXXrsOA rhvQ9QMYWY6FSaImKbGzrx8lx2mx3Yr5INCm+cj3+LS+GoxmB+mDQlvz+azkTFqBjbK7mj/9uHu3 4ixEsA1otLLmRxn41ebtm3XvKrnADnUjPSMQG6re1byL0VVFEUQnDYQZOmkp2aI3EOnV74rGQ0/o RheLsrwoevSN8yhkCPT1dkzyTcZvWynit7YNMjJdc5ot5tPnc5vOYrOGaufBdUqcxoBXTGFAWWp6 hrqFCGzv1T9QRgmPAds4E2gKbFslZOZAbOblX2weO3AycyFxgjvLFP4frHg4PLrvnsXhIw60wEwi uHsUPwOzeNOB3clr77HvJDTUeJ4kK3oXqlNpkjpUIYFs+6/Y0JJhHzEDDa03SRXiyQidFnA8iy6H yERq+b4sP6woJSh3sVquyryVAqqp2vkQP0s0LAU197TUjA6H+xDTNFBNv6RmFu+U1nmx2rK+5pfL xTIXvMgYFcl3WpmaU0N6Rickkp9sk4sjKD3G1EDbE+tEdKQch+3AVEMMLlNxUmGLzZF08Dj6jO4F BR3635z15LGah1978JIz/cWSlsmQU+CnYDsFYAWV1jxyNoY3MRt35HhNGrcq03/ufJqRvJJVOfk6 mfHle/7r+fZt/gAAAP//AwBQSwMEFAAGAAgAAAAhAMga4UPeAAAACgEAAA8AAABkcnMvZG93bnJl di54bWxMj8FOwzAQRO9I/IO1SNyojVEChDhVheCEhEjDgaMTu4nVeB1itw1/z3Kix9kZzbwt14sf 2dHO0QVUcLsSwCx2wTjsFXw2rzcPwGLSaPQY0Cr4sRHW1eVFqQsTTljb4zb1jEowFlrBkNJUcB67 wXodV2GySN4uzF4nknPPzaxPVO5HLoXIudcOaWHQk30ebLffHryCzRfWL+77vf2od7VrmkeBb/le qeurZfMELNkl/YfhD5/QoSKmNhzQRDYquJOC0BMZ9xIYBTKZ5cBaOshMAq9Kfv5C9QsAAP//AwBQ SwECLQAUAAYACAAAACEAtoM4kv4AAADhAQAAEwAAAAAAAAAAAAAAAAAAAAAAW0NvbnRlbnRfVHlw ZXNdLnhtbFBLAQItABQABgAIAAAAIQA4/SH/1gAAAJQBAAALAAAAAAAAAAAAAAAAAC8BAABfcmVs cy8ucmVsc1BLAQItABQABgAIAAAAIQAQMGOe8gEAAMUDAAAOAAAAAAAAAAAAAAAAAC4CAABkcnMv ZTJvRG9jLnhtbFBLAQItABQABgAIAAAAIQDIGuFD3gAAAAoBAAAPAAAAAAAAAAAAAAAAAEwEAABk cnMvZG93bnJldi54bWxQSwUGAAAAAAQABADzAAAAVwUAAAAA " filled="f" stroked="f">
                <v:textbox inset="0,0,0,0">
                  <w:txbxContent>
                    <w:p w14:paraId="621AF5A4"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424CDFD7" w14:textId="54F1FA44"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1A3409DC" w14:textId="0D1BD6C3"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ORACLE </w:t>
                      </w:r>
                    </w:p>
                  </w:txbxContent>
                </v:textbox>
                <w10:wrap anchorx="margin"/>
              </v:shape>
            </w:pict>
          </mc:Fallback>
        </mc:AlternateContent>
      </w:r>
      <w:r>
        <w:rPr>
          <w:rFonts w:ascii="Aptos Display" w:hAnsi="Aptos Display"/>
          <w:b/>
          <w:spacing w:val="-34"/>
          <w:sz w:val="80"/>
          <w:szCs w:val="80"/>
        </w:rPr>
        <mc:AlternateContent>
          <mc:Choice Requires="wps">
            <w:drawing>
              <wp:anchor distT="45720" distB="45720" distL="114300" distR="114300" simplePos="0" relativeHeight="251700224" behindDoc="0" locked="0" layoutInCell="1" allowOverlap="1" wp14:anchorId="764E0D16" wp14:editId="15DE9B6C">
                <wp:simplePos x="0" y="0"/>
                <wp:positionH relativeFrom="margin">
                  <wp:posOffset>182880</wp:posOffset>
                </wp:positionH>
                <wp:positionV relativeFrom="paragraph">
                  <wp:posOffset>118110</wp:posOffset>
                </wp:positionV>
                <wp:extent cx="1905000" cy="685800"/>
                <wp:effectExtent l="0" t="0" r="0" b="0"/>
                <wp:wrapNone/>
                <wp:docPr id="6252719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
                        </a:xfrm>
                        <a:prstGeom prst="rect">
                          <a:avLst/>
                        </a:prstGeom>
                        <a:noFill/>
                        <a:ln w="9525">
                          <a:noFill/>
                          <a:miter lim="800000"/>
                          <a:headEnd/>
                          <a:tailEnd/>
                        </a:ln>
                      </wps:spPr>
                      <wps:txbx>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E0D16" id="_x0000_s1046" type="#_x0000_t202" style="position:absolute;margin-left:14.4pt;margin-top:9.3pt;width:150pt;height:54pt;z-index:25170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E3pxa7gEAAMUDAAAOAAAAZHJzL2Uyb0RvYy54bWysU8Fu2zAMvQ/YPwi6L3YCpEiNKEXXrsOA bivQ7QMUWY6FSaJGKbGzrx8lJ2mx3YZdhGdTfOR7pNY3o7PsoDEa8ILPZzVn2itojd8J/v3bw7sV ZzFJ30oLXgt+1JHfbN6+WQ+h0QvowbYaGZH42AxB8D6l0FRVVL12Ms4gaE/BDtDJRJ+4q1qUA7E7 Wy3q+qoaANuAoHSM9Pd+CvJN4e86rdLXros6MSs49ZbKieXc5rParGWzQxl6o05tyH/owknjqeiF 6l4myfZo/qJyRiFE6NJMgaug64zSRQOpmdd/qHnuZdBFC5kTw8Wm+P9o1ZfDc3hClsb3MNIAi4gY HkH9iMzDXS/9Tt8iwtBr2VLhebasGkJsTqnZ6tjETLIdPkNLQ5b7BIVo7NBlV0gnI3YawPFiuh4T U7nkdb2sawopil2tlivCuYRsztkBY/qowbEMBEcaamGXh8eYpqvnK7mYhwdjbRms9WwQ/Hq5WJaE VxFnEu2dNU5wKpjrl4Qs8oNvC07S2AlTL9afVGehk+Q0bkdmWsEXJTm7sIX2SD4gTHtG74JAD/iL s4F2TPD4cy9Rc2Y/efIyL+QZ4Blsz0B6RamCJ84meJfK4k4ab8njzhT5L5VPPdKuFANPe52X8fV3 ufXy+ja/AQAA//8DAFBLAwQUAAYACAAAACEAwaCZDNwAAAAJAQAADwAAAGRycy9kb3ducmV2Lnht bEyPwU7DMAyG70i8Q2QkbiylSFUpTacJwQkJ0ZUDx7Tx2miNU5ps695+hgsc/f3W78/lenGjOOIc rCcF96sEBFLnjaVewWfzepeDCFGT0aMnVHDGAOvq+qrUhfEnqvG4jb3gEgqFVjDEOBVShm5Ap8PK T0ic7fzsdORx7qWZ9YnL3SjTJMmk05b4wqAnfB6w228PTsHmi+oX+/3eftS72jbNY0Jv2V6p25tl 8wQi4hL/luFHn9WhYqfWH8gEMSpIczaPzPMMBOcPv6BlkGYZyKqU/z+oLgAAAP//AwBQSwECLQAU AAYACAAAACEAtoM4kv4AAADhAQAAEwAAAAAAAAAAAAAAAAAAAAAAW0NvbnRlbnRfVHlwZXNdLnht bFBLAQItABQABgAIAAAAIQA4/SH/1gAAAJQBAAALAAAAAAAAAAAAAAAAAC8BAABfcmVscy8ucmVs c1BLAQItABQABgAIAAAAIQDE3pxa7gEAAMUDAAAOAAAAAAAAAAAAAAAAAC4CAABkcnMvZTJvRG9j LnhtbFBLAQItABQABgAIAAAAIQDBoJkM3AAAAAkBAAAPAAAAAAAAAAAAAAAAAEgEAABkcnMvZG93 bnJldi54bWxQSwUGAAAAAAQABADzAAAAUQUAAAAA " filled="f" stroked="f">
                <v:textbox inset="0,0,0,0">
                  <w:txbxContent>
                    <w:p w14:paraId="4297E662" w14:textId="77777777" w:rsidR="000608C4"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 xml:space="preserve">VOGO eBS </w:t>
                      </w:r>
                    </w:p>
                    <w:p w14:paraId="3E64AA6A" w14:textId="3F4E86D8" w:rsidR="00D979D1" w:rsidRPr="003132E8" w:rsidRDefault="00D979D1" w:rsidP="00D979D1">
                      <w:pPr>
                        <w:spacing w:after="0" w:line="240" w:lineRule="auto"/>
                        <w:rPr>
                          <w:rFonts w:ascii="Abadi" w:hAnsi="Abadi"/>
                          <w:color w:val="F2F2F2" w:themeColor="background1" w:themeShade="F2"/>
                          <w:sz w:val="28"/>
                          <w:szCs w:val="28"/>
                          <w14:textFill>
                            <w14:solidFill>
                              <w14:schemeClr w14:val="bg1">
                                <w14:alpha w14:val="10000"/>
                                <w14:lumMod w14:val="95000"/>
                              </w14:schemeClr>
                            </w14:solidFill>
                          </w14:textFill>
                        </w:rPr>
                      </w:pPr>
                      <w:r>
                        <w:rPr>
                          <w:rFonts w:ascii="Abadi" w:hAnsi="Abadi"/>
                          <w:color w:val="F2F2F2" w:themeColor="background1" w:themeShade="F2"/>
                          <w:sz w:val="28"/>
                          <w:szCs w:val="28"/>
                          <w14:textFill>
                            <w14:solidFill>
                              <w14:schemeClr w14:val="bg1">
                                <w14:alpha w14:val="10000"/>
                                <w14:lumMod w14:val="95000"/>
                              </w14:schemeClr>
                            </w14:solidFill>
                          </w14:textFill>
                        </w:rPr>
                        <w:t>for</w:t>
                      </w:r>
                    </w:p>
                    <w:p w14:paraId="36EA6758" w14:textId="267BB449" w:rsidR="00D979D1" w:rsidRPr="003132E8" w:rsidRDefault="00D979D1" w:rsidP="00D979D1">
                      <w:pPr>
                        <w:spacing w:after="0" w:line="240" w:lineRule="auto"/>
                        <w:rPr>
                          <w:rFonts w:ascii="Abadi" w:hAnsi="Abadi"/>
                          <w:color w:val="F2F2F2" w:themeColor="background1" w:themeShade="F2"/>
                          <w:sz w:val="20"/>
                          <w:szCs w:val="20"/>
                          <w14:textFill>
                            <w14:solidFill>
                              <w14:schemeClr w14:val="bg1">
                                <w14:alpha w14:val="10000"/>
                                <w14:lumMod w14:val="95000"/>
                              </w14:schemeClr>
                            </w14:solidFill>
                          </w14:textFill>
                        </w:rPr>
                      </w:pPr>
                      <w:r>
                        <w:rPr>
                          <w:rFonts w:ascii="Abadi" w:hAnsi="Abadi"/>
                          <w:b/>
                          <w:bCs/>
                          <w:color w:val="F2F2F2" w:themeColor="background1" w:themeShade="F2"/>
                          <w:sz w:val="32"/>
                          <w:szCs w:val="32"/>
                          <w14:textFill>
                            <w14:solidFill>
                              <w14:schemeClr w14:val="bg1">
                                <w14:alpha w14:val="10000"/>
                                <w14:lumMod w14:val="95000"/>
                              </w14:schemeClr>
                            </w14:solidFill>
                          </w14:textFill>
                        </w:rPr>
                        <w:t xml:space="preserve">SAP </w:t>
                      </w:r>
                    </w:p>
                  </w:txbxContent>
                </v:textbox>
                <w10:wrap anchorx="margin"/>
              </v:shape>
            </w:pict>
          </mc:Fallback>
        </mc:AlternateContent>
      </w:r>
    </w:p>
    <w:p w14:paraId="03D1B972" w14:textId="11815C85" w:rsidR="003E1881" w:rsidRPr="003132E8" w:rsidRDefault="003E1881"/>
    <w:p w14:paraId="3B941526" w14:textId="39223720" w:rsidR="003E1881" w:rsidRPr="003132E8" w:rsidRDefault="003E1881"/>
    <w:p w14:paraId="7953D4D0" w14:textId="3CB557F0" w:rsidR="000608C4" w:rsidRPr="003132E8" w:rsidRDefault="000608C4" w:rsidP="000608C4">
      <w:pPr>
        <w:tabs>
          <w:tab w:val="left" w:pos="2832"/>
        </w:tabs>
      </w:pPr>
    </w:p>
    <w:p w14:paraId="3A4EF84A" w14:textId="122EBF90" w:rsidR="003132E8" w:rsidRPr="000A741D" w:rsidRDefault="003132E8" w:rsidP="003132E8">
      <w:pPr>
        <w:spacing w:after="80"/>
        <w:rPr>
          <w:noProof w:val="0"/>
          <w:lang w:val="ro-RO"/>
        </w:rPr>
      </w:pPr>
      <w:r>
        <w:rPr>
          <w:rFonts w:ascii="Arial" w:eastAsia="Arial" w:hAnsi="Arial" w:cs="Arial"/>
          <w:b/>
          <w:bCs/>
          <w:noProof w:val="0"/>
          <w:color w:val="1B3F7F"/>
          <w:sz w:val="32"/>
          <w:szCs w:val="32"/>
          <w:lang w:val="ro-RO"/>
        </w:rPr>
        <w:t>Modules de la Plateforme VOGO eBS</w:t>
      </w:r>
    </w:p>
    <w:p w14:paraId="02980CEC" w14:textId="201467DC" w:rsidR="003132E8" w:rsidRPr="00286BF5" w:rsidRDefault="0001000F" w:rsidP="003132E8">
      <w:pPr>
        <w:spacing w:after="240"/>
        <w:rPr>
          <w:noProof w:val="0"/>
          <w:sz w:val="20"/>
          <w:szCs w:val="20"/>
          <w:lang w:val="ro-RO"/>
        </w:rPr>
      </w:pPr>
      <w:r w:rsidRPr="00286BF5">
        <w:rPr>
          <w:sz w:val="20"/>
          <w:szCs w:val="20"/>
        </w:rPr>
        <w:drawing>
          <wp:anchor distT="0" distB="0" distL="114300" distR="114300" simplePos="0" relativeHeight="251709440" behindDoc="0" locked="0" layoutInCell="1" allowOverlap="1" wp14:anchorId="5C2914D1" wp14:editId="36E2CA1E">
            <wp:simplePos x="0" y="0"/>
            <wp:positionH relativeFrom="column">
              <wp:posOffset>6470227</wp:posOffset>
            </wp:positionH>
            <wp:positionV relativeFrom="paragraph">
              <wp:posOffset>502073</wp:posOffset>
            </wp:positionV>
            <wp:extent cx="355600" cy="355600"/>
            <wp:effectExtent l="0" t="0" r="6350" b="6350"/>
            <wp:wrapNone/>
            <wp:docPr id="870602655" name="Picture 12" descr="Captive Portal icon - Free Download PNG &amp; SVG | Stream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aptive Portal icon - Free Download PNG &amp; SVG | Streamline"/>
                    <pic:cNvPicPr>
                      <a:picLocks noChangeAspect="1" noChangeArrowheads="1"/>
                    </pic:cNvPicPr>
                  </pic:nvPicPr>
                  <pic:blipFill>
                    <a:blip r:embed="rId16">
                      <a:alphaModFix amt="5000"/>
                      <a:extLst>
                        <a:ext uri="{28A0092B-C50C-407E-A947-70E740481C1C}">
                          <a14:useLocalDpi xmlns:a14="http://schemas.microsoft.com/office/drawing/2010/main" val="0"/>
                        </a:ext>
                      </a:extLst>
                    </a:blip>
                    <a:srcRect/>
                    <a:stretch>
                      <a:fillRect/>
                    </a:stretch>
                  </pic:blipFill>
                  <pic:spPr bwMode="auto">
                    <a:xfrm>
                      <a:off x="0" y="0"/>
                      <a:ext cx="358228" cy="3582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86BF5">
        <w:rPr>
          <w:rFonts w:ascii="Arial" w:eastAsia="Arial" w:hAnsi="Arial" w:cs="Arial"/>
          <w:noProof w:val="0"/>
          <w:color w:val="555555"/>
          <w:sz w:val="18"/>
          <w:szCs w:val="18"/>
          <w:lang w:val="ro-RO"/>
        </w:rPr>
        <w:t>Chaque module couvre un domaine métier spécifique. Ensemble, ils forment l'écosystème intégré qui modernise et optimise la façon dont les organisations opèrent, croissent et innovent. La technologie est devenue un incontournable pour l'adaptabilité.</w:t>
      </w:r>
    </w:p>
    <w:tbl>
      <w:tblPr>
        <w:tblW w:w="108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10" w:type="dxa"/>
          <w:right w:w="10" w:type="dxa"/>
        </w:tblCellMar>
        <w:tblLook w:val="04A0" w:firstRow="1" w:lastRow="0" w:firstColumn="1" w:lastColumn="0" w:noHBand="0" w:noVBand="1"/>
      </w:tblPr>
      <w:tblGrid>
        <w:gridCol w:w="5222"/>
        <w:gridCol w:w="5583"/>
      </w:tblGrid>
      <w:tr w:rsidR="003132E8" w:rsidRPr="000A741D" w14:paraId="66118377" w14:textId="77777777" w:rsidTr="00286BF5">
        <w:trPr>
          <w:trHeight w:hRule="exact" w:val="2304"/>
        </w:trPr>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E346BA4" w14:textId="338306F1" w:rsidR="003132E8" w:rsidRPr="000A741D" w:rsidRDefault="00A933EB" w:rsidP="00C0346D">
            <w:pPr>
              <w:rPr>
                <w:rFonts w:ascii="Arial" w:eastAsia="Arial" w:hAnsi="Arial" w:cs="Arial"/>
                <w:b/>
                <w:bCs/>
                <w:noProof w:val="0"/>
                <w:color w:val="1565C0"/>
                <w:sz w:val="20"/>
                <w:szCs w:val="20"/>
                <w:lang w:val="ro-RO"/>
              </w:rPr>
            </w:pPr>
            <w:r>
              <w:drawing>
                <wp:anchor distT="0" distB="0" distL="114300" distR="114300" simplePos="0" relativeHeight="251708416" behindDoc="0" locked="0" layoutInCell="1" allowOverlap="1" wp14:anchorId="3DF7D02B" wp14:editId="512BB910">
                  <wp:simplePos x="0" y="0"/>
                  <wp:positionH relativeFrom="column">
                    <wp:posOffset>2868929</wp:posOffset>
                  </wp:positionH>
                  <wp:positionV relativeFrom="paragraph">
                    <wp:posOffset>-25823</wp:posOffset>
                  </wp:positionV>
                  <wp:extent cx="296333" cy="296333"/>
                  <wp:effectExtent l="0" t="0" r="8890" b="8890"/>
                  <wp:wrapNone/>
                  <wp:docPr id="1774345298" name="Picture 11" descr="Download Free Web form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Download Free Web form Icons in PNG &amp; SVG"/>
                          <pic:cNvPicPr>
                            <a:picLocks noChangeAspect="1" noChangeArrowheads="1"/>
                          </pic:cNvPicPr>
                        </pic:nvPicPr>
                        <pic:blipFill>
                          <a:blip r:embed="rId17">
                            <a:alphaModFix amt="20000"/>
                            <a:extLst>
                              <a:ext uri="{28A0092B-C50C-407E-A947-70E740481C1C}">
                                <a14:useLocalDpi xmlns:a14="http://schemas.microsoft.com/office/drawing/2010/main" val="0"/>
                              </a:ext>
                            </a:extLst>
                          </a:blip>
                          <a:srcRect/>
                          <a:stretch>
                            <a:fillRect/>
                          </a:stretch>
                        </pic:blipFill>
                        <pic:spPr bwMode="auto">
                          <a:xfrm>
                            <a:off x="0" y="0"/>
                            <a:ext cx="297945" cy="2979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565C0"/>
                <w:sz w:val="20"/>
                <w:szCs w:val="20"/>
                <w:lang w:val="ro-RO"/>
              </w:rPr>
              <w:t xml:space="preserve">Formulaires &amp; Concepteur de Services Numériques  </w:t>
            </w:r>
          </w:p>
          <w:p w14:paraId="5C122501" w14:textId="42666602"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Créez et publiez des formulaires et services numériques sans code. Éliminez le papier, accélérez les interactions et offrez une expérience moderne à vos clients, de n'importe où.</w:t>
            </w:r>
            <w:r>
              <w:t xml:space="preserve"> </w:t>
            </w:r>
            <w:r>
              <w:rPr>
                <w:rFonts w:ascii="Arial" w:eastAsia="Arial" w:hAnsi="Arial" w:cs="Arial"/>
                <w:noProof w:val="0"/>
                <w:color w:val="555555"/>
                <w:sz w:val="18"/>
                <w:szCs w:val="18"/>
                <w:lang w:val="ro-RO"/>
              </w:rPr>
              <w:t>Plateforme no-code pour la création de formulaires web et mobiles destinés aux services numériques pour les citoyens et les clients. Applications Web &amp; Mobile</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3F229192" w14:textId="63FD222B" w:rsidR="003132E8" w:rsidRPr="000A741D" w:rsidRDefault="00510DD6" w:rsidP="00C0346D">
            <w:pPr>
              <w:rPr>
                <w:rFonts w:ascii="Arial" w:eastAsia="Arial" w:hAnsi="Arial" w:cs="Arial"/>
                <w:b/>
                <w:bCs/>
                <w:noProof w:val="0"/>
                <w:color w:val="1565C0"/>
                <w:sz w:val="20"/>
                <w:szCs w:val="20"/>
                <w:lang w:val="ro-RO"/>
              </w:rPr>
            </w:pPr>
            <w:r>
              <w:rPr>
                <w:rFonts w:ascii="Arial" w:eastAsia="Arial" w:hAnsi="Arial" w:cs="Arial"/>
                <w:b/>
                <w:bCs/>
                <w:noProof w:val="0"/>
                <w:color w:val="1565C0"/>
                <w:sz w:val="20"/>
                <w:szCs w:val="20"/>
                <w:lang w:val="ro-RO"/>
              </w:rPr>
              <w:t>VOGO Portail</w:t>
            </w:r>
          </w:p>
          <w:p w14:paraId="2C3771B2" w14:textId="7A7DE09D" w:rsidR="003132E8" w:rsidRPr="000A741D" w:rsidRDefault="00510DD6" w:rsidP="00C0346D">
            <w:pPr>
              <w:spacing w:before="80"/>
              <w:rPr>
                <w:noProof w:val="0"/>
                <w:lang w:val="ro-RO"/>
              </w:rPr>
            </w:pPr>
            <w:r>
              <w:rPr>
                <w:rFonts w:ascii="Arial" w:eastAsia="Arial" w:hAnsi="Arial" w:cs="Arial"/>
                <w:noProof w:val="0"/>
                <w:color w:val="555555"/>
                <w:sz w:val="18"/>
                <w:szCs w:val="18"/>
                <w:lang w:val="ro-RO"/>
              </w:rPr>
              <w:t>Portail web de l'entreprise pour présenter l'organisation, ses services et l'interaction numérique avec les clients et les citoyens. Un espace numérique unifié à travers lequel</w:t>
            </w:r>
            <w:r>
              <w:t xml:space="preserve"> </w:t>
            </w:r>
            <w:r>
              <w:rPr>
                <w:rFonts w:ascii="Arial" w:eastAsia="Arial" w:hAnsi="Arial" w:cs="Arial"/>
                <w:noProof w:val="0"/>
                <w:color w:val="555555"/>
                <w:sz w:val="18"/>
                <w:szCs w:val="18"/>
                <w:lang w:val="ro-RO"/>
              </w:rPr>
              <w:t xml:space="preserve"> les partenaires, clients et équipes internes accèdent aux informations, initient des demandes et collaborent en temps réel. Maintenance facile, administration et définition de nouvelles pages.</w:t>
            </w:r>
          </w:p>
        </w:tc>
      </w:tr>
      <w:tr w:rsidR="003132E8" w:rsidRPr="000A741D" w14:paraId="41265187" w14:textId="77777777" w:rsidTr="007B1855">
        <w:trPr>
          <w:trHeight w:hRule="exact" w:val="1872"/>
        </w:trPr>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8ED6936" w14:textId="2E8FE06F" w:rsidR="003132E8" w:rsidRPr="000A741D" w:rsidRDefault="000E7AE9" w:rsidP="00C0346D">
            <w:pPr>
              <w:spacing w:before="50"/>
              <w:rPr>
                <w:noProof w:val="0"/>
                <w:lang w:val="ro-RO"/>
              </w:rPr>
            </w:pPr>
            <w:r>
              <w:drawing>
                <wp:anchor distT="0" distB="0" distL="114300" distR="114300" simplePos="0" relativeHeight="251710464" behindDoc="0" locked="0" layoutInCell="1" allowOverlap="1" wp14:anchorId="70979F01" wp14:editId="5C191250">
                  <wp:simplePos x="0" y="0"/>
                  <wp:positionH relativeFrom="column">
                    <wp:posOffset>2814109</wp:posOffset>
                  </wp:positionH>
                  <wp:positionV relativeFrom="paragraph">
                    <wp:posOffset>-41698</wp:posOffset>
                  </wp:positionV>
                  <wp:extent cx="372533" cy="372533"/>
                  <wp:effectExtent l="0" t="0" r="8890" b="8890"/>
                  <wp:wrapNone/>
                  <wp:docPr id="851564050" name="Picture 13" descr="User Access Management | Basics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User Access Management | Basics Explained"/>
                          <pic:cNvPicPr>
                            <a:picLocks noChangeAspect="1" noChangeArrowheads="1"/>
                          </pic:cNvPicPr>
                        </pic:nvPicPr>
                        <pic:blipFill>
                          <a:blip r:embed="rId18">
                            <a:alphaModFix amt="20000"/>
                            <a:extLst>
                              <a:ext uri="{28A0092B-C50C-407E-A947-70E740481C1C}">
                                <a14:useLocalDpi xmlns:a14="http://schemas.microsoft.com/office/drawing/2010/main" val="0"/>
                              </a:ext>
                            </a:extLst>
                          </a:blip>
                          <a:srcRect/>
                          <a:stretch>
                            <a:fillRect/>
                          </a:stretch>
                        </pic:blipFill>
                        <pic:spPr bwMode="auto">
                          <a:xfrm>
                            <a:off x="0" y="0"/>
                            <a:ext cx="374251" cy="3742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noProof w:val="0"/>
                <w:color w:val="1B3F7F"/>
                <w:sz w:val="20"/>
                <w:szCs w:val="20"/>
                <w:lang w:val="ro-RO"/>
              </w:rPr>
              <w:t>Identité &amp; Gestion des Accès Utilisateurs</w:t>
            </w:r>
            <w:r>
              <w:t xml:space="preserve"> </w:t>
            </w:r>
          </w:p>
          <w:p w14:paraId="56EA158E" w14:textId="41047D6C" w:rsidR="003132E8" w:rsidRPr="000A741D" w:rsidRDefault="003132E8" w:rsidP="00F820ED">
            <w:pPr>
              <w:spacing w:before="80"/>
              <w:jc w:val="both"/>
              <w:rPr>
                <w:noProof w:val="0"/>
                <w:lang w:val="ro-RO"/>
              </w:rPr>
            </w:pPr>
            <w:r>
              <w:rPr>
                <w:rFonts w:ascii="Arial" w:eastAsia="Arial" w:hAnsi="Arial" w:cs="Arial"/>
                <w:noProof w:val="0"/>
                <w:color w:val="555555"/>
                <w:sz w:val="18"/>
                <w:szCs w:val="18"/>
                <w:lang w:val="ro-RO"/>
              </w:rPr>
              <w:t>Contrôlez qui accède à quoi et quand. Sécurité enterprise avec des rôles granulaires, authentification SSO et journaux d'audit complets — conformité sans compromis.</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D49D9BA" w14:textId="7A6C1781" w:rsidR="003132E8" w:rsidRPr="00AC734E" w:rsidRDefault="00872848" w:rsidP="00C0346D">
            <w:pPr>
              <w:rPr>
                <w:noProof w:val="0"/>
                <w:sz w:val="28"/>
                <w:szCs w:val="28"/>
                <w:lang w:val="ro-RO"/>
              </w:rPr>
            </w:pPr>
            <w:r>
              <w:drawing>
                <wp:anchor distT="0" distB="0" distL="114300" distR="114300" simplePos="0" relativeHeight="251711488" behindDoc="0" locked="0" layoutInCell="1" allowOverlap="1" wp14:anchorId="5BF18EB4" wp14:editId="7A3D1FBA">
                  <wp:simplePos x="0" y="0"/>
                  <wp:positionH relativeFrom="column">
                    <wp:posOffset>2992967</wp:posOffset>
                  </wp:positionH>
                  <wp:positionV relativeFrom="paragraph">
                    <wp:posOffset>-117686</wp:posOffset>
                  </wp:positionV>
                  <wp:extent cx="437707" cy="482600"/>
                  <wp:effectExtent l="0" t="0" r="635" b="0"/>
                  <wp:wrapNone/>
                  <wp:docPr id="38328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28036" name=""/>
                          <pic:cNvPicPr/>
                        </pic:nvPicPr>
                        <pic:blipFill>
                          <a:blip r:embed="rId19">
                            <a:alphaModFix amt="20000"/>
                          </a:blip>
                          <a:stretch>
                            <a:fillRect/>
                          </a:stretch>
                        </pic:blipFill>
                        <pic:spPr>
                          <a:xfrm>
                            <a:off x="0" y="0"/>
                            <a:ext cx="437707" cy="482600"/>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GIS</w:t>
            </w:r>
          </w:p>
          <w:p w14:paraId="4532990D" w14:textId="1D71ACC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Visualisez les opérations sur la carte en temps réel. Prenez des décisions plus rapides en logistique, livraison et ser</w:t>
            </w:r>
            <w:r>
              <w:t xml:space="preserve"> </w:t>
            </w:r>
            <w:r>
              <w:rPr>
                <w:rFonts w:ascii="Arial" w:eastAsia="Arial" w:hAnsi="Arial" w:cs="Arial"/>
                <w:noProof w:val="0"/>
                <w:color w:val="555555"/>
                <w:sz w:val="18"/>
                <w:szCs w:val="18"/>
                <w:lang w:val="ro-RO"/>
              </w:rPr>
              <w:t>vices de terrain, basées sur des données géographiques précises. GeoServer, Open Layers, PostGIS</w:t>
            </w:r>
          </w:p>
        </w:tc>
      </w:tr>
      <w:tr w:rsidR="003132E8" w:rsidRPr="000A741D" w14:paraId="2634833C" w14:textId="77777777" w:rsidTr="00286BF5">
        <w:trPr>
          <w:trHeight w:hRule="exact" w:val="3312"/>
        </w:trPr>
        <w:tc>
          <w:tcPr>
            <w:tcW w:w="5222"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6127EA8" w14:textId="003AB4C8" w:rsidR="003132E8" w:rsidRPr="00AC734E" w:rsidRDefault="001002FF" w:rsidP="00C0346D">
            <w:pPr>
              <w:rPr>
                <w:rFonts w:ascii="Arial" w:eastAsia="Arial" w:hAnsi="Arial" w:cs="Arial"/>
                <w:b/>
                <w:bCs/>
                <w:noProof w:val="0"/>
                <w:color w:val="1565C0"/>
                <w:lang w:val="ro-RO"/>
              </w:rPr>
            </w:pPr>
            <w:r>
              <w:rPr>
                <w:rFonts w:ascii="Arial" w:eastAsia="Arial" w:hAnsi="Arial" w:cs="Arial"/>
                <w:color w:val="555555"/>
                <w:sz w:val="18"/>
                <w:szCs w:val="18"/>
              </w:rPr>
              <w:drawing>
                <wp:anchor distT="0" distB="0" distL="114300" distR="114300" simplePos="0" relativeHeight="251716608" behindDoc="0" locked="0" layoutInCell="1" allowOverlap="1" wp14:anchorId="1CDE4744" wp14:editId="0AA97C44">
                  <wp:simplePos x="0" y="0"/>
                  <wp:positionH relativeFrom="column">
                    <wp:posOffset>2691553</wp:posOffset>
                  </wp:positionH>
                  <wp:positionV relativeFrom="paragraph">
                    <wp:posOffset>-142663</wp:posOffset>
                  </wp:positionV>
                  <wp:extent cx="609600" cy="533400"/>
                  <wp:effectExtent l="0" t="0" r="0" b="0"/>
                  <wp:wrapNone/>
                  <wp:docPr id="962315950" name="Picture 17" descr="Are You Ready for Agentic AI? | The Cant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Are You Ready for Agentic AI? | The Canton Group"/>
                          <pic:cNvPicPr>
                            <a:picLocks noChangeAspect="1" noChangeArrowheads="1"/>
                          </pic:cNvPicPr>
                        </pic:nvPicPr>
                        <pic:blipFill>
                          <a:blip r:embed="rId20">
                            <a:alphaModFix amt="20000"/>
                            <a:extLst>
                              <a:ext uri="{BEBA8EAE-BF5A-486C-A8C5-ECC9F3942E4B}">
                                <a14:imgProps xmlns:a14="http://schemas.microsoft.com/office/drawing/2010/main">
                                  <a14:imgLayer r:embed="rId14">
                                    <a14:imgEffect>
                                      <a14:saturation sat="0"/>
                                    </a14:imgEffect>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621975" cy="5442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sz w:val="20"/>
                <w:szCs w:val="20"/>
                <w:lang w:val="ro-RO"/>
              </w:rPr>
              <w:t>Solutions IA Agentiques — Chatbots, Assistants &amp; Automatisation (LLM, RAG, LangChain et plus)</w:t>
            </w:r>
          </w:p>
          <w:p w14:paraId="3E91F256" w14:textId="4E228900" w:rsidR="003132E8" w:rsidRPr="00F820ED" w:rsidRDefault="00E95BA4"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 xml:space="preserve">Nous développons des chatbots, assistants et agents IA personnalisés, intégrés directement dans vos systèmes existants — CRM, ERP, ticketing, traitement de documents — utilisant les meilleures APIs LLM (OpenAI, Anthropic, Google) ou des modèles open-source exécutés localement pour une confidentialité totale des données. Des bases de connaissances intelligentes (RAG) et flux multi-agents avec mémoire persistante et sécurité RGPD, jusqu'au déploiement cloud ou on-premise </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00A981A" w14:textId="604CC66B" w:rsidR="003132E8" w:rsidRPr="00510DD6" w:rsidRDefault="00B948DF" w:rsidP="00C0346D">
            <w:pPr>
              <w:spacing w:before="50"/>
              <w:rPr>
                <w:noProof w:val="0"/>
                <w:sz w:val="20"/>
                <w:szCs w:val="20"/>
                <w:lang w:val="ro-RO"/>
              </w:rPr>
            </w:pPr>
            <w:r>
              <w:drawing>
                <wp:anchor distT="0" distB="0" distL="114300" distR="114300" simplePos="0" relativeHeight="251656190" behindDoc="0" locked="0" layoutInCell="1" allowOverlap="1" wp14:anchorId="5FCD8096" wp14:editId="0F06065F">
                  <wp:simplePos x="0" y="0"/>
                  <wp:positionH relativeFrom="column">
                    <wp:posOffset>2998470</wp:posOffset>
                  </wp:positionH>
                  <wp:positionV relativeFrom="paragraph">
                    <wp:posOffset>-49530</wp:posOffset>
                  </wp:positionV>
                  <wp:extent cx="533400" cy="533400"/>
                  <wp:effectExtent l="0" t="0" r="0" b="0"/>
                  <wp:wrapNone/>
                  <wp:docPr id="1831286070" name="Picture 18" descr="Mobile App Icon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obile App Icon Vector Art, Icons, and Graphics for Free Download"/>
                          <pic:cNvPicPr>
                            <a:picLocks noChangeAspect="1" noChangeArrowheads="1"/>
                          </pic:cNvPicPr>
                        </pic:nvPicPr>
                        <pic:blipFill>
                          <a:blip r:embed="rId21">
                            <a:alphaModFix amt="20000"/>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B3F7F"/>
                <w:sz w:val="20"/>
                <w:szCs w:val="20"/>
                <w:lang w:val="ro-RO"/>
              </w:rPr>
              <w:t>Framework d'Application Mobile (VOGO MAF)</w:t>
            </w:r>
          </w:p>
          <w:p w14:paraId="3179BC2B" w14:textId="69DFA6C7" w:rsidR="00B63532" w:rsidRPr="00E9561F" w:rsidRDefault="004E7F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 xml:space="preserve">La bibliothèque VOGO MAF couvre l'ensemble du cycle de vie de l'application mobile — authentification sécurisée (Apple, Google, Facebook, OTP/PIN), cartes et itinéraires en temps réel, factures et paiements, notifications push Firebase, scan QR/code-barres, chat intégré, profil utilisateur, eCommerce, intégration REST/XML. Un seul codebase, déploiement assisté sur l'Apple Store et Google Play, sous votre marque. Mise sur le marché plus rapide, coûts et risques réduits par rapport à une solution développée de zéro. Tout intégré avec VOGO Enterprise Business Suite. </w:t>
            </w:r>
          </w:p>
        </w:tc>
      </w:tr>
      <w:tr w:rsidR="003132E8" w:rsidRPr="000A741D" w14:paraId="1DF961BE" w14:textId="77777777" w:rsidTr="00286BF5">
        <w:trPr>
          <w:trHeight w:hRule="exact" w:val="3888"/>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479B4C18" w14:textId="069EE66B" w:rsidR="003132E8" w:rsidRPr="00210C56" w:rsidRDefault="00B50B91" w:rsidP="00C0346D">
            <w:pPr>
              <w:rPr>
                <w:rFonts w:ascii="Arial" w:eastAsia="Arial" w:hAnsi="Arial" w:cs="Arial"/>
                <w:b/>
                <w:bCs/>
                <w:noProof w:val="0"/>
                <w:color w:val="2E7D32"/>
                <w:lang w:val="ro-RO"/>
              </w:rPr>
            </w:pPr>
            <w:r>
              <w:lastRenderedPageBreak/>
              <w:drawing>
                <wp:anchor distT="0" distB="0" distL="114300" distR="114300" simplePos="0" relativeHeight="251717632" behindDoc="0" locked="0" layoutInCell="1" allowOverlap="1" wp14:anchorId="4C7BBC08" wp14:editId="70EE3DA8">
                  <wp:simplePos x="0" y="0"/>
                  <wp:positionH relativeFrom="column">
                    <wp:posOffset>2590845</wp:posOffset>
                  </wp:positionH>
                  <wp:positionV relativeFrom="paragraph">
                    <wp:posOffset>-4868</wp:posOffset>
                  </wp:positionV>
                  <wp:extent cx="627917" cy="499533"/>
                  <wp:effectExtent l="0" t="0" r="1270" b="0"/>
                  <wp:wrapNone/>
                  <wp:docPr id="82250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0514" name=""/>
                          <pic:cNvPicPr/>
                        </pic:nvPicPr>
                        <pic:blipFill>
                          <a:blip r:embed="rId22">
                            <a:alphaModFix amt="20000"/>
                          </a:blip>
                          <a:stretch>
                            <a:fillRect/>
                          </a:stretch>
                        </pic:blipFill>
                        <pic:spPr>
                          <a:xfrm>
                            <a:off x="0" y="0"/>
                            <a:ext cx="637908" cy="507481"/>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2E7D32"/>
              </w:rPr>
              <w:t>Gestion des Commandes — Suivi des Commandes Clients</w:t>
            </w:r>
          </w:p>
          <w:p w14:paraId="0D23EE65" w14:textId="77777777" w:rsidR="003132E8" w:rsidRDefault="00231317"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 xml:space="preserve">Gérez l'ensemble du cycle de vie des commandes — de la réception de la commande, la correspondance automatique avec les commandes fournisseurs et la répartition intelligente par vendeur, à la gestion des statuts, responsables, livraisons et paiements, avec des notifications en temps réel pour chaque partie prenante. Trois interfaces natives synchronisées — application client, application vendeur et back-office d'administration, disponibles mobile et web — plus un reporting BI complet pour des décisions basées sur des données réelles. Gérez chaque commande du placement à la livraison avec précision. </w:t>
            </w:r>
          </w:p>
          <w:p w14:paraId="2BC31082" w14:textId="34167D20" w:rsidR="009B3E18" w:rsidRPr="009B3E18" w:rsidRDefault="009B3E18" w:rsidP="009B3E18">
            <w:pPr>
              <w:ind w:firstLine="720"/>
              <w:rPr>
                <w:lang w:val="ro-RO"/>
              </w:rPr>
            </w:pP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5D1241" w14:textId="1ECDEFE5" w:rsidR="003132E8" w:rsidRPr="00210C56" w:rsidRDefault="003140AD" w:rsidP="00C0346D">
            <w:pPr>
              <w:rPr>
                <w:rFonts w:ascii="Arial" w:eastAsia="Arial" w:hAnsi="Arial" w:cs="Arial"/>
                <w:b/>
                <w:bCs/>
                <w:noProof w:val="0"/>
                <w:color w:val="BF6000"/>
                <w:lang w:val="ro-RO"/>
              </w:rPr>
            </w:pPr>
            <w:r>
              <w:rPr>
                <w:rFonts w:ascii="Arial" w:eastAsia="Arial" w:hAnsi="Arial" w:cs="Arial"/>
                <w:color w:val="555555"/>
                <w:sz w:val="18"/>
                <w:szCs w:val="18"/>
              </w:rPr>
              <w:drawing>
                <wp:anchor distT="0" distB="0" distL="114300" distR="114300" simplePos="0" relativeHeight="251718656" behindDoc="0" locked="0" layoutInCell="1" allowOverlap="1" wp14:anchorId="36D67A5E" wp14:editId="4E7C2FF5">
                  <wp:simplePos x="0" y="0"/>
                  <wp:positionH relativeFrom="column">
                    <wp:posOffset>2905759</wp:posOffset>
                  </wp:positionH>
                  <wp:positionV relativeFrom="paragraph">
                    <wp:posOffset>-47202</wp:posOffset>
                  </wp:positionV>
                  <wp:extent cx="491067" cy="491067"/>
                  <wp:effectExtent l="0" t="0" r="4445" b="4445"/>
                  <wp:wrapNone/>
                  <wp:docPr id="964973863" name="Picture 20" descr="Project management - Free business and finan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Project management - Free business and finance icons"/>
                          <pic:cNvPicPr>
                            <a:picLocks noChangeAspect="1" noChangeArrowheads="1"/>
                          </pic:cNvPicPr>
                        </pic:nvPicPr>
                        <pic:blipFill>
                          <a:blip r:embed="rId23">
                            <a:alphaModFix amt="20000"/>
                            <a:extLst>
                              <a:ext uri="{BEBA8EAE-BF5A-486C-A8C5-ECC9F3942E4B}">
                                <a14:imgProps xmlns:a14="http://schemas.microsoft.com/office/drawing/2010/main">
                                  <a14:imgLayer r:embed="rId2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93061" cy="49306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rPr>
              <w:t>VOGO Enterprise Projects - Gestion de Projets</w:t>
            </w:r>
          </w:p>
          <w:p w14:paraId="38A83D7F" w14:textId="77777777" w:rsidR="003132E8" w:rsidRDefault="002D7315"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Définissez des projets avec des structures WBS complètes, des équipes et rôles, des KPIs financiers et opérationnels, des risques et mesures d'atténuation — tout surveillé automatiquement en temps réel, avec des vues Gantt, Kanban et issues ouvertes pour chaque phase. Intégré avec les systèmes ERP (comptabilité, fina</w:t>
            </w:r>
            <w:r>
              <w:t xml:space="preserve"> </w:t>
            </w:r>
            <w:r>
              <w:rPr>
                <w:rFonts w:ascii="Arial" w:eastAsia="Arial" w:hAnsi="Arial" w:cs="Arial"/>
                <w:noProof w:val="0"/>
                <w:color w:val="555555"/>
                <w:sz w:val="18"/>
                <w:szCs w:val="18"/>
                <w:lang w:val="ro-RO"/>
              </w:rPr>
              <w:t xml:space="preserve"> nces, immobilisations et centres de coûts, budgétisation, SIG), VOGO Projects transforme la gestion de projets d'un processus manuel en un système de contrôle complet, de l'initiation au rapport financier final. Planifiez, exécutez et surveillez les projets dans toute l'organisation. Équipes alignées, délais respectés et budgets maîtrisés — visibilité totale en temps réel.</w:t>
            </w:r>
          </w:p>
          <w:p w14:paraId="0E924F50" w14:textId="1F4114F6" w:rsidR="00186D9E" w:rsidRPr="00186D9E" w:rsidRDefault="00186D9E" w:rsidP="00186D9E">
            <w:pPr>
              <w:jc w:val="center"/>
              <w:rPr>
                <w:lang w:val="ro-RO"/>
              </w:rPr>
            </w:pPr>
          </w:p>
        </w:tc>
      </w:tr>
      <w:tr w:rsidR="003132E8" w:rsidRPr="000A741D" w14:paraId="2DFEA675" w14:textId="77777777" w:rsidTr="00867DD0">
        <w:trPr>
          <w:trHeight w:hRule="exact" w:val="1584"/>
        </w:trPr>
        <w:tc>
          <w:tcPr>
            <w:tcW w:w="5222"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32779EA" w14:textId="171B4167" w:rsidR="003132E8" w:rsidRPr="00210C56" w:rsidRDefault="00F02A8E" w:rsidP="00C0346D">
            <w:pPr>
              <w:rPr>
                <w:noProof w:val="0"/>
                <w:sz w:val="32"/>
                <w:szCs w:val="32"/>
                <w:lang w:val="ro-RO"/>
              </w:rPr>
            </w:pPr>
            <w:r>
              <w:drawing>
                <wp:anchor distT="0" distB="0" distL="114300" distR="114300" simplePos="0" relativeHeight="251719680" behindDoc="0" locked="0" layoutInCell="1" allowOverlap="1" wp14:anchorId="60E68C27" wp14:editId="4F9C4798">
                  <wp:simplePos x="0" y="0"/>
                  <wp:positionH relativeFrom="column">
                    <wp:posOffset>2767330</wp:posOffset>
                  </wp:positionH>
                  <wp:positionV relativeFrom="paragraph">
                    <wp:posOffset>-30903</wp:posOffset>
                  </wp:positionV>
                  <wp:extent cx="440267" cy="440267"/>
                  <wp:effectExtent l="0" t="0" r="0" b="0"/>
                  <wp:wrapNone/>
                  <wp:docPr id="1543611472" name="Picture 21" descr="Download Free Invoice Icons in PNG &amp; 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ownload Free Invoice Icons in PNG &amp; SVG"/>
                          <pic:cNvPicPr>
                            <a:picLocks noChangeAspect="1" noChangeArrowheads="1"/>
                          </pic:cNvPicPr>
                        </pic:nvPicPr>
                        <pic:blipFill>
                          <a:blip r:embed="rId25">
                            <a:alphaModFix amt="35000"/>
                            <a:extLst>
                              <a:ext uri="{BEBA8EAE-BF5A-486C-A8C5-ECC9F3942E4B}">
                                <a14:imgProps xmlns:a14="http://schemas.microsoft.com/office/drawing/2010/main">
                                  <a14:imgLayer r:embed="rId2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40267" cy="44026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color w:val="BF6000"/>
                <w:sz w:val="24"/>
                <w:szCs w:val="24"/>
              </w:rPr>
              <w:t>Facturation Intégrée</w:t>
            </w:r>
          </w:p>
          <w:p w14:paraId="1C7CA8DA" w14:textId="23FF6039" w:rsidR="003132E8" w:rsidRPr="000A741D" w:rsidRDefault="00FA7B18" w:rsidP="00C0346D">
            <w:pPr>
              <w:spacing w:before="80"/>
              <w:rPr>
                <w:noProof w:val="0"/>
                <w:lang w:val="ro-RO"/>
              </w:rPr>
            </w:pPr>
            <w:r>
              <w:rPr>
                <w:rFonts w:ascii="Arial" w:eastAsia="Arial" w:hAnsi="Arial" w:cs="Arial"/>
                <w:noProof w:val="0"/>
                <w:color w:val="555555"/>
                <w:sz w:val="18"/>
                <w:szCs w:val="18"/>
                <w:lang w:val="ro-RO"/>
              </w:rPr>
              <w:t>Les factures sont automatiquement émises sur la base des commandes. Options d'émission manuelle de factures. Intégration e-Facture. Options de paiement de factures intégrées avec des processeurs de paiement sécurisés et agréés. Rapports et rap</w:t>
            </w:r>
            <w:r>
              <w:t xml:space="preserve"> </w:t>
            </w:r>
            <w:r>
              <w:rPr>
                <w:rFonts w:ascii="Arial" w:eastAsia="Arial" w:hAnsi="Arial" w:cs="Arial"/>
                <w:noProof w:val="0"/>
                <w:color w:val="555555"/>
                <w:sz w:val="18"/>
                <w:szCs w:val="18"/>
                <w:lang w:val="ro-RO"/>
              </w:rPr>
              <w:t>pels automatisés.</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566786E" w14:textId="15E84745" w:rsidR="003132E8" w:rsidRPr="00210C56" w:rsidRDefault="00353684" w:rsidP="00C0346D">
            <w:pPr>
              <w:rPr>
                <w:rFonts w:ascii="Arial" w:eastAsia="Arial" w:hAnsi="Arial" w:cs="Arial"/>
                <w:b/>
                <w:bCs/>
                <w:noProof w:val="0"/>
                <w:color w:val="2E7D32"/>
                <w:lang w:val="ro-RO"/>
              </w:rPr>
            </w:pPr>
            <w:r>
              <w:drawing>
                <wp:anchor distT="0" distB="0" distL="114300" distR="114300" simplePos="0" relativeHeight="251720704" behindDoc="0" locked="0" layoutInCell="1" allowOverlap="1" wp14:anchorId="134FC5C2" wp14:editId="2279F5F2">
                  <wp:simplePos x="0" y="0"/>
                  <wp:positionH relativeFrom="column">
                    <wp:posOffset>2726937</wp:posOffset>
                  </wp:positionH>
                  <wp:positionV relativeFrom="paragraph">
                    <wp:posOffset>-64981</wp:posOffset>
                  </wp:positionV>
                  <wp:extent cx="590961" cy="355600"/>
                  <wp:effectExtent l="0" t="0" r="0" b="6350"/>
                  <wp:wrapNone/>
                  <wp:docPr id="399558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558706" name=""/>
                          <pic:cNvPicPr/>
                        </pic:nvPicPr>
                        <pic:blipFill>
                          <a:blip r:embed="rId27">
                            <a:alphaModFix amt="20000"/>
                          </a:blip>
                          <a:stretch>
                            <a:fillRect/>
                          </a:stretch>
                        </pic:blipFill>
                        <pic:spPr>
                          <a:xfrm>
                            <a:off x="0" y="0"/>
                            <a:ext cx="595359" cy="358246"/>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Ressources Humaines</w:t>
            </w:r>
            <w:r>
              <w:t xml:space="preserve"> </w:t>
            </w:r>
          </w:p>
          <w:p w14:paraId="7726FE82" w14:textId="5E3016A1"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Gérez votre personnel simplement et conformément, y compris l'organigramme. Intégration avec les modules Projets, SIG et Gestion des Utilisateurs. Libérez un temps précieux pour ce qui compte : la performance et la culture organisationnelle.</w:t>
            </w:r>
          </w:p>
        </w:tc>
      </w:tr>
      <w:tr w:rsidR="003132E8" w:rsidRPr="000A741D" w14:paraId="25DB70C3" w14:textId="77777777" w:rsidTr="00867DD0">
        <w:trPr>
          <w:trHeight w:hRule="exact" w:val="2592"/>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D449944" w14:textId="36DE9B92" w:rsidR="003132E8" w:rsidRPr="00210C56" w:rsidRDefault="00F54B45" w:rsidP="00C0346D">
            <w:pPr>
              <w:rPr>
                <w:rFonts w:ascii="Arial" w:eastAsia="Arial" w:hAnsi="Arial" w:cs="Arial"/>
                <w:b/>
                <w:bCs/>
                <w:noProof w:val="0"/>
                <w:color w:val="2E7D32"/>
                <w:lang w:val="ro-RO"/>
              </w:rPr>
            </w:pPr>
            <w:r>
              <w:drawing>
                <wp:anchor distT="0" distB="0" distL="114300" distR="114300" simplePos="0" relativeHeight="251721728" behindDoc="0" locked="0" layoutInCell="1" allowOverlap="1" wp14:anchorId="35AEE4F5" wp14:editId="5DAFD776">
                  <wp:simplePos x="0" y="0"/>
                  <wp:positionH relativeFrom="column">
                    <wp:posOffset>2734309</wp:posOffset>
                  </wp:positionH>
                  <wp:positionV relativeFrom="paragraph">
                    <wp:posOffset>-63288</wp:posOffset>
                  </wp:positionV>
                  <wp:extent cx="474133" cy="474133"/>
                  <wp:effectExtent l="0" t="0" r="2540" b="2540"/>
                  <wp:wrapNone/>
                  <wp:docPr id="1005951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51010" name=""/>
                          <pic:cNvPicPr/>
                        </pic:nvPicPr>
                        <pic:blipFill>
                          <a:blip r:embed="rId28">
                            <a:alphaModFix amt="20000"/>
                          </a:blip>
                          <a:stretch>
                            <a:fillRect/>
                          </a:stretch>
                        </pic:blipFill>
                        <pic:spPr>
                          <a:xfrm>
                            <a:off x="0" y="0"/>
                            <a:ext cx="478072" cy="47807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Framework eCommerce Mobile</w:t>
            </w:r>
          </w:p>
          <w:p w14:paraId="6BB89978" w14:textId="2F504E75"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Lancez ou développez votre boutique en ligne avec un moteur robuste et flexible — optimisé pour les performances. Conçu pour des performances élevées, des taux de co</w:t>
            </w:r>
            <w:r>
              <w:t xml:space="preserve"> </w:t>
            </w:r>
            <w:r>
              <w:rPr>
                <w:rFonts w:ascii="Arial" w:eastAsia="Arial" w:hAnsi="Arial" w:cs="Arial"/>
                <w:noProof w:val="0"/>
                <w:color w:val="555555"/>
                <w:sz w:val="18"/>
                <w:szCs w:val="18"/>
                <w:lang w:val="ro-RO"/>
              </w:rPr>
              <w:t xml:space="preserve"> nversion supérieurs et une croissance durable. Gestion des produits, boutique en ligne et application mobile dédiée, commandes clients, facturation, encaissements (carte, paypal, banque, Google Pay, Apple Pay), livraisons, rapports BI pour la gestion commerciale. Intégré avec les systèmes ERP.</w:t>
            </w:r>
          </w:p>
        </w:tc>
        <w:tc>
          <w:tcPr>
            <w:tcW w:w="5583"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3E493A5" w14:textId="60332D34"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2752" behindDoc="0" locked="0" layoutInCell="1" allowOverlap="1" wp14:anchorId="67541E24" wp14:editId="6B6ED910">
                  <wp:simplePos x="0" y="0"/>
                  <wp:positionH relativeFrom="column">
                    <wp:posOffset>2897717</wp:posOffset>
                  </wp:positionH>
                  <wp:positionV relativeFrom="paragraph">
                    <wp:posOffset>-46355</wp:posOffset>
                  </wp:positionV>
                  <wp:extent cx="431800" cy="431800"/>
                  <wp:effectExtent l="0" t="0" r="6350" b="6350"/>
                  <wp:wrapNone/>
                  <wp:docPr id="151818752" name="Picture 28" descr="Payment method - Free communications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Payment method - Free communications icons"/>
                          <pic:cNvPicPr>
                            <a:picLocks noChangeAspect="1" noChangeArrowheads="1"/>
                          </pic:cNvPicPr>
                        </pic:nvPicPr>
                        <pic:blipFill>
                          <a:blip r:embed="rId29">
                            <a:alphaModFix amt="20000"/>
                            <a:extLst>
                              <a:ext uri="{28A0092B-C50C-407E-A947-70E740481C1C}">
                                <a14:useLocalDpi xmlns:a14="http://schemas.microsoft.com/office/drawing/2010/main" val="0"/>
                              </a:ext>
                            </a:extLst>
                          </a:blip>
                          <a:srcRect/>
                          <a:stretch>
                            <a:fillRect/>
                          </a:stretch>
                        </pic:blipFill>
                        <pic:spPr bwMode="auto">
                          <a:xfrm>
                            <a:off x="0" y="0"/>
                            <a:ext cx="433304" cy="43330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Encaissements &amp; Paiements — Gestion des Paiements</w:t>
            </w:r>
          </w:p>
          <w:p w14:paraId="1300EEF2" w14:textId="4E038368" w:rsidR="003132E8" w:rsidRPr="000A741D" w:rsidRDefault="0069649E" w:rsidP="00C0346D">
            <w:pPr>
              <w:spacing w:before="80"/>
              <w:rPr>
                <w:noProof w:val="0"/>
                <w:lang w:val="ro-RO"/>
              </w:rPr>
            </w:pPr>
            <w:r>
              <w:rPr>
                <w:rFonts w:ascii="Arial" w:eastAsia="Arial" w:hAnsi="Arial" w:cs="Arial"/>
                <w:noProof w:val="0"/>
                <w:color w:val="555555"/>
                <w:sz w:val="18"/>
                <w:szCs w:val="18"/>
                <w:lang w:val="ro-RO"/>
              </w:rPr>
              <w:t>Acceptez des encaissements et effectuez des paiements en ligne par tout moyen moderne — carte bancaire, virement IBAN, portefeuilles numériques (Apple Pay, Google Pay) et paiements récurrents avec abonnements automatiques — avec un traitement sécurisé, conf</w:t>
            </w:r>
            <w:r>
              <w:t xml:space="preserve"> </w:t>
            </w:r>
            <w:r>
              <w:rPr>
                <w:rFonts w:ascii="Arial" w:eastAsia="Arial" w:hAnsi="Arial" w:cs="Arial"/>
                <w:noProof w:val="0"/>
                <w:color w:val="555555"/>
                <w:sz w:val="18"/>
                <w:szCs w:val="18"/>
                <w:lang w:val="ro-RO"/>
              </w:rPr>
              <w:t xml:space="preserve"> ormité PCI DSS et support multi-devises natif intégré dans votre plateforme. Gérez des opérations complètes, des paiements fractionnés vers plusieurs vendeurs, des rapports de trésorerie en temps réel et une réconciliation automatique avec les modules de facturation et de comptabilité.</w:t>
            </w:r>
          </w:p>
        </w:tc>
      </w:tr>
      <w:tr w:rsidR="003132E8" w:rsidRPr="000A741D" w14:paraId="6254583B" w14:textId="77777777" w:rsidTr="008A0131">
        <w:trPr>
          <w:trHeight w:hRule="exact" w:val="1584"/>
        </w:trPr>
        <w:tc>
          <w:tcPr>
            <w:tcW w:w="5222" w:type="dxa"/>
            <w:tcBorders>
              <w:top w:val="single" w:sz="16" w:space="0" w:color="2E7D32"/>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6E81C12E" w14:textId="42E3BC90" w:rsidR="003132E8" w:rsidRPr="00210C56" w:rsidRDefault="007E48BA" w:rsidP="00C0346D">
            <w:pPr>
              <w:rPr>
                <w:rFonts w:ascii="Arial" w:eastAsia="Arial" w:hAnsi="Arial" w:cs="Arial"/>
                <w:b/>
                <w:bCs/>
                <w:noProof w:val="0"/>
                <w:color w:val="2E7D32"/>
                <w:lang w:val="ro-RO"/>
              </w:rPr>
            </w:pPr>
            <w:r>
              <w:rPr>
                <w:rFonts w:ascii="Arial" w:eastAsia="Arial" w:hAnsi="Arial" w:cs="Arial"/>
                <w:color w:val="555555"/>
                <w:sz w:val="18"/>
                <w:szCs w:val="18"/>
              </w:rPr>
              <w:drawing>
                <wp:anchor distT="0" distB="0" distL="114300" distR="114300" simplePos="0" relativeHeight="251723776" behindDoc="0" locked="0" layoutInCell="1" allowOverlap="1" wp14:anchorId="19D8B079" wp14:editId="0A4AAB2F">
                  <wp:simplePos x="0" y="0"/>
                  <wp:positionH relativeFrom="column">
                    <wp:posOffset>2598208</wp:posOffset>
                  </wp:positionH>
                  <wp:positionV relativeFrom="paragraph">
                    <wp:posOffset>-42545</wp:posOffset>
                  </wp:positionV>
                  <wp:extent cx="592667" cy="592667"/>
                  <wp:effectExtent l="0" t="0" r="0" b="0"/>
                  <wp:wrapNone/>
                  <wp:docPr id="405319311" name="Picture 30" descr="Shopify Icon SVG Vector &amp; PNG Free Download | UX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Shopify Icon SVG Vector &amp; PNG Free Download | UXWing"/>
                          <pic:cNvPicPr>
                            <a:picLocks noChangeAspect="1" noChangeArrowheads="1"/>
                          </pic:cNvPicPr>
                        </pic:nvPicPr>
                        <pic:blipFill>
                          <a:blip r:embed="rId30">
                            <a:alphaModFix amt="20000"/>
                            <a:extLst>
                              <a:ext uri="{28A0092B-C50C-407E-A947-70E740481C1C}">
                                <a14:useLocalDpi xmlns:a14="http://schemas.microsoft.com/office/drawing/2010/main" val="0"/>
                              </a:ext>
                            </a:extLst>
                          </a:blip>
                          <a:srcRect/>
                          <a:stretch>
                            <a:fillRect/>
                          </a:stretch>
                        </pic:blipFill>
                        <pic:spPr bwMode="auto">
                          <a:xfrm>
                            <a:off x="0" y="0"/>
                            <a:ext cx="594306" cy="59430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Shopify</w:t>
            </w:r>
          </w:p>
          <w:p w14:paraId="02DCE179" w14:textId="6248A292"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Apportez la puissance enterprise</w:t>
            </w:r>
            <w:r>
              <w:t xml:space="preserve"> </w:t>
            </w:r>
            <w:r>
              <w:rPr>
                <w:rFonts w:ascii="Arial" w:eastAsia="Arial" w:hAnsi="Arial" w:cs="Arial"/>
                <w:noProof w:val="0"/>
                <w:color w:val="555555"/>
                <w:sz w:val="18"/>
                <w:szCs w:val="18"/>
                <w:lang w:val="ro-RO"/>
              </w:rPr>
              <w:t xml:space="preserve">  à votre boutique Shopify. Intégrez l'inventaire, la logistique et le CRM sans changer de plateforme. </w:t>
            </w:r>
            <w:r>
              <w:rPr>
                <w:rFonts w:ascii="Arial" w:eastAsia="Arial" w:hAnsi="Arial" w:cs="Arial"/>
                <w:b/>
                <w:bCs/>
                <w:noProof w:val="0"/>
                <w:color w:val="555555"/>
                <w:sz w:val="18"/>
                <w:szCs w:val="18"/>
                <w:lang w:val="ro-RO"/>
              </w:rPr>
              <w:t>Publiez</w:t>
            </w:r>
            <w:r>
              <w:rPr>
                <w:rFonts w:ascii="Arial" w:eastAsia="Arial" w:hAnsi="Arial" w:cs="Arial"/>
                <w:noProof w:val="0"/>
                <w:color w:val="555555"/>
                <w:sz w:val="18"/>
                <w:szCs w:val="18"/>
                <w:lang w:val="ro-RO"/>
              </w:rPr>
              <w:t>l'application mobile de votre boutique Shopify sur l'Apple Store et Google Play</w:t>
            </w:r>
          </w:p>
        </w:tc>
        <w:tc>
          <w:tcPr>
            <w:tcW w:w="5583" w:type="dxa"/>
            <w:tcBorders>
              <w:top w:val="single" w:sz="16" w:space="0" w:color="BF600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2DAF57A7" w14:textId="15D85BE4" w:rsidR="00C26A3E" w:rsidRPr="00210C56" w:rsidRDefault="000E0215" w:rsidP="00C26A3E">
            <w:pPr>
              <w:rPr>
                <w:rFonts w:ascii="Arial" w:eastAsia="Arial" w:hAnsi="Arial" w:cs="Arial"/>
                <w:b/>
                <w:bCs/>
                <w:noProof w:val="0"/>
                <w:color w:val="2E7D32"/>
                <w:lang w:val="ro-RO"/>
              </w:rPr>
            </w:pPr>
            <w:r>
              <w:drawing>
                <wp:anchor distT="0" distB="0" distL="114300" distR="114300" simplePos="0" relativeHeight="251724800" behindDoc="0" locked="0" layoutInCell="1" allowOverlap="1" wp14:anchorId="79DC5815" wp14:editId="4B02A819">
                  <wp:simplePos x="0" y="0"/>
                  <wp:positionH relativeFrom="column">
                    <wp:posOffset>2050415</wp:posOffset>
                  </wp:positionH>
                  <wp:positionV relativeFrom="paragraph">
                    <wp:posOffset>-59901</wp:posOffset>
                  </wp:positionV>
                  <wp:extent cx="1292225" cy="299522"/>
                  <wp:effectExtent l="0" t="0" r="3175" b="5715"/>
                  <wp:wrapNone/>
                  <wp:docPr id="9879218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921897" name=""/>
                          <pic:cNvPicPr/>
                        </pic:nvPicPr>
                        <pic:blipFill>
                          <a:blip r:embed="rId31">
                            <a:alphaModFix amt="20000"/>
                            <a:extLst>
                              <a:ext uri="{BEBA8EAE-BF5A-486C-A8C5-ECC9F3942E4B}">
                                <a14:imgProps xmlns:a14="http://schemas.microsoft.com/office/drawing/2010/main">
                                  <a14:imgLayer r:embed="rId32">
                                    <a14:imgEffect>
                                      <a14:colorTemperature colorTemp="6200"/>
                                    </a14:imgEffect>
                                  </a14:imgLayer>
                                </a14:imgProps>
                              </a:ext>
                            </a:extLst>
                          </a:blip>
                          <a:stretch>
                            <a:fillRect/>
                          </a:stretch>
                        </pic:blipFill>
                        <pic:spPr>
                          <a:xfrm>
                            <a:off x="0" y="0"/>
                            <a:ext cx="1292225" cy="299522"/>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2E7D32"/>
                <w:lang w:val="ro-RO"/>
              </w:rPr>
              <w:t>VOGO eBS for WooCommerce</w:t>
            </w:r>
          </w:p>
          <w:p w14:paraId="3A4774B0" w14:textId="4C593879" w:rsidR="003132E8" w:rsidRPr="00C26A3E" w:rsidRDefault="00C26A3E" w:rsidP="00C0346D">
            <w:pPr>
              <w:spacing w:before="80"/>
              <w:rPr>
                <w:rFonts w:ascii="Arial" w:eastAsia="Arial" w:hAnsi="Arial" w:cs="Arial"/>
                <w:noProof w:val="0"/>
                <w:color w:val="555555"/>
                <w:sz w:val="18"/>
                <w:szCs w:val="18"/>
                <w:lang w:val="ro-RO"/>
              </w:rPr>
            </w:pPr>
            <w:r>
              <w:rPr>
                <w:rFonts w:ascii="Arial" w:eastAsia="Arial" w:hAnsi="Arial" w:cs="Arial"/>
                <w:noProof w:val="0"/>
                <w:color w:val="555555"/>
                <w:sz w:val="18"/>
                <w:szCs w:val="18"/>
                <w:lang w:val="ro-RO"/>
              </w:rPr>
              <w:t>Connectez votre boutique WooCommerce à l'écosystème complet VOGO eBS. Synchronisation en temps réel pour les pro</w:t>
            </w:r>
            <w:r>
              <w:t xml:space="preserve"> </w:t>
            </w:r>
            <w:r>
              <w:rPr>
                <w:rFonts w:ascii="Arial" w:eastAsia="Arial" w:hAnsi="Arial" w:cs="Arial"/>
                <w:noProof w:val="0"/>
                <w:color w:val="555555"/>
                <w:sz w:val="18"/>
                <w:szCs w:val="18"/>
                <w:lang w:val="ro-RO"/>
              </w:rPr>
              <w:t xml:space="preserve"> </w:t>
            </w:r>
            <w:r>
              <w:t xml:space="preserve"> </w:t>
            </w:r>
            <w:r>
              <w:rPr>
                <w:rFonts w:ascii="Arial" w:eastAsia="Arial" w:hAnsi="Arial" w:cs="Arial"/>
                <w:noProof w:val="0"/>
                <w:color w:val="555555"/>
                <w:sz w:val="18"/>
                <w:szCs w:val="18"/>
                <w:lang w:val="ro-RO"/>
              </w:rPr>
              <w:t xml:space="preserve"> duits, commandes et clients, sans configurations complexes. Livrez l'application mobile de votre boutique sur l' </w:t>
            </w:r>
            <w:r>
              <w:rPr>
                <w:rFonts w:ascii="Arial" w:eastAsia="Arial" w:hAnsi="Arial" w:cs="Arial"/>
                <w:b/>
                <w:bCs/>
                <w:noProof w:val="0"/>
                <w:color w:val="555555"/>
                <w:sz w:val="18"/>
                <w:szCs w:val="18"/>
                <w:lang w:val="ro-RO"/>
              </w:rPr>
              <w:t>Apple Store et Google Play.</w:t>
            </w:r>
          </w:p>
        </w:tc>
      </w:tr>
      <w:tr w:rsidR="00AF7201" w:rsidRPr="000A741D" w14:paraId="61A27700" w14:textId="77777777" w:rsidTr="00DB6D3A">
        <w:trPr>
          <w:trHeight w:hRule="exact" w:val="1728"/>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708A4D68" w14:textId="6F162F49" w:rsidR="00AF7201" w:rsidRPr="00210C56" w:rsidRDefault="00213EC9" w:rsidP="00C0346D">
            <w:pPr>
              <w:rPr>
                <w:rFonts w:ascii="Arial" w:eastAsia="Arial" w:hAnsi="Arial" w:cs="Arial"/>
                <w:b/>
                <w:bCs/>
                <w:noProof w:val="0"/>
                <w:color w:val="B71C1C"/>
                <w:lang w:val="ro-RO"/>
              </w:rPr>
            </w:pPr>
            <w:r>
              <w:rPr>
                <w:rFonts w:ascii="Arial" w:eastAsia="Arial" w:hAnsi="Arial" w:cs="Arial"/>
                <w:color w:val="555555"/>
                <w:sz w:val="18"/>
                <w:szCs w:val="18"/>
              </w:rPr>
              <w:drawing>
                <wp:anchor distT="0" distB="0" distL="114300" distR="114300" simplePos="0" relativeHeight="251725824" behindDoc="0" locked="0" layoutInCell="1" allowOverlap="1" wp14:anchorId="3D2D6804" wp14:editId="356A5869">
                  <wp:simplePos x="0" y="0"/>
                  <wp:positionH relativeFrom="column">
                    <wp:posOffset>2542540</wp:posOffset>
                  </wp:positionH>
                  <wp:positionV relativeFrom="paragraph">
                    <wp:posOffset>-51435</wp:posOffset>
                  </wp:positionV>
                  <wp:extent cx="646476" cy="363643"/>
                  <wp:effectExtent l="0" t="0" r="0" b="0"/>
                  <wp:wrapNone/>
                  <wp:docPr id="1138630420" name="Picture 38" descr="Oracle-Symbol – ASPLOS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Oracle-Symbol – ASPLOS 2027"/>
                          <pic:cNvPicPr>
                            <a:picLocks noChangeAspect="1" noChangeArrowheads="1"/>
                          </pic:cNvPicPr>
                        </pic:nvPicPr>
                        <pic:blipFill>
                          <a:blip r:embed="rId33">
                            <a:alphaModFix amt="20000"/>
                            <a:extLst>
                              <a:ext uri="{28A0092B-C50C-407E-A947-70E740481C1C}">
                                <a14:useLocalDpi xmlns:a14="http://schemas.microsoft.com/office/drawing/2010/main" val="0"/>
                              </a:ext>
                            </a:extLst>
                          </a:blip>
                          <a:srcRect/>
                          <a:stretch>
                            <a:fillRect/>
                          </a:stretch>
                        </pic:blipFill>
                        <pic:spPr bwMode="auto">
                          <a:xfrm>
                            <a:off x="0" y="0"/>
                            <a:ext cx="646476" cy="36364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71C1C"/>
                <w:lang w:val="ro-RO"/>
              </w:rPr>
              <w:t>VOGO eBS for Oracle</w:t>
            </w:r>
          </w:p>
          <w:p w14:paraId="04C87C08" w14:textId="100A1D64"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Connectez votre infrastructure Oracle à l'écosystème VOGO eBS. Échange de données en temps réel sans perturbations opérationnelles — votre entreprise comme un tout cohérent. Applications Mobiles.</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1A4AEC17" w14:textId="68D62C7F" w:rsidR="00AF7201" w:rsidRPr="00210C56" w:rsidRDefault="00213EC9" w:rsidP="00C0346D">
            <w:pPr>
              <w:rPr>
                <w:rFonts w:ascii="Arial" w:eastAsia="Arial" w:hAnsi="Arial" w:cs="Arial"/>
                <w:b/>
                <w:bCs/>
                <w:noProof w:val="0"/>
                <w:color w:val="1565C0"/>
                <w:lang w:val="ro-RO"/>
              </w:rPr>
            </w:pPr>
            <w:r>
              <w:drawing>
                <wp:anchor distT="0" distB="0" distL="114300" distR="114300" simplePos="0" relativeHeight="251726848" behindDoc="0" locked="0" layoutInCell="1" allowOverlap="1" wp14:anchorId="49E1CF6D" wp14:editId="35425C35">
                  <wp:simplePos x="0" y="0"/>
                  <wp:positionH relativeFrom="column">
                    <wp:posOffset>2287482</wp:posOffset>
                  </wp:positionH>
                  <wp:positionV relativeFrom="paragraph">
                    <wp:posOffset>-84243</wp:posOffset>
                  </wp:positionV>
                  <wp:extent cx="1075748" cy="377587"/>
                  <wp:effectExtent l="0" t="0" r="0" b="3810"/>
                  <wp:wrapNone/>
                  <wp:docPr id="70974279" name="Picture 39" descr="Microsoft Dynamics 365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Microsoft Dynamics 365 - Wikipedia"/>
                          <pic:cNvPicPr>
                            <a:picLocks noChangeAspect="1" noChangeArrowheads="1"/>
                          </pic:cNvPicPr>
                        </pic:nvPicPr>
                        <pic:blipFill>
                          <a:blip r:embed="rId34">
                            <a:alphaModFix amt="35000"/>
                            <a:extLst>
                              <a:ext uri="{28A0092B-C50C-407E-A947-70E740481C1C}">
                                <a14:useLocalDpi xmlns:a14="http://schemas.microsoft.com/office/drawing/2010/main" val="0"/>
                              </a:ext>
                            </a:extLst>
                          </a:blip>
                          <a:srcRect/>
                          <a:stretch>
                            <a:fillRect/>
                          </a:stretch>
                        </pic:blipFill>
                        <pic:spPr bwMode="auto">
                          <a:xfrm>
                            <a:off x="0" y="0"/>
                            <a:ext cx="1075748" cy="37758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VOGO eBS for Microsoft D365</w:t>
            </w:r>
            <w:r>
              <w:t xml:space="preserve"> </w:t>
            </w:r>
          </w:p>
          <w:p w14:paraId="474FF623" w14:textId="1F66D07D" w:rsidR="00AF7201" w:rsidRPr="000A741D" w:rsidRDefault="00AF7201" w:rsidP="00C0346D">
            <w:pPr>
              <w:spacing w:before="80"/>
              <w:rPr>
                <w:noProof w:val="0"/>
                <w:lang w:val="ro-RO"/>
              </w:rPr>
            </w:pPr>
            <w:r>
              <w:rPr>
                <w:rFonts w:ascii="Arial" w:eastAsia="Arial" w:hAnsi="Arial" w:cs="Arial"/>
                <w:noProof w:val="0"/>
                <w:color w:val="555555"/>
                <w:sz w:val="18"/>
                <w:szCs w:val="18"/>
                <w:lang w:val="ro-RO"/>
              </w:rPr>
              <w:t xml:space="preserve">Intégrez Microsoft 365, Dynamics et Azure avec VOGO eBS. Vos équipes travaillent dans les outils qu'elles connaissent — désormais amplifiés avec des fonctionnalités enterprise complètes </w:t>
            </w:r>
            <w:r>
              <w:rPr>
                <w:rFonts w:ascii="Arial" w:eastAsia="Arial" w:hAnsi="Arial" w:cs="Arial"/>
                <w:b/>
                <w:bCs/>
                <w:noProof w:val="0"/>
                <w:color w:val="555555"/>
                <w:sz w:val="18"/>
                <w:szCs w:val="18"/>
                <w:lang w:val="ro-RO"/>
              </w:rPr>
              <w:t>application mobile</w:t>
            </w:r>
            <w:r>
              <w:rPr>
                <w:rFonts w:ascii="Arial" w:eastAsia="Arial" w:hAnsi="Arial" w:cs="Arial"/>
                <w:noProof w:val="0"/>
                <w:color w:val="555555"/>
                <w:sz w:val="18"/>
                <w:szCs w:val="18"/>
                <w:lang w:val="ro-RO"/>
              </w:rPr>
              <w:t>.</w:t>
            </w:r>
          </w:p>
        </w:tc>
      </w:tr>
      <w:tr w:rsidR="003132E8" w:rsidRPr="000A741D" w14:paraId="31079329" w14:textId="77777777" w:rsidTr="00DB6D3A">
        <w:trPr>
          <w:trHeight w:hRule="exact" w:val="2016"/>
        </w:trPr>
        <w:tc>
          <w:tcPr>
            <w:tcW w:w="5222" w:type="dxa"/>
            <w:tcBorders>
              <w:top w:val="single" w:sz="16" w:space="0" w:color="B71C1C"/>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5ED2D625" w14:textId="1720D471" w:rsidR="00C26A3E" w:rsidRPr="00210C56" w:rsidRDefault="00317CE2" w:rsidP="00C26A3E">
            <w:pPr>
              <w:rPr>
                <w:rFonts w:ascii="Arial" w:eastAsia="Arial" w:hAnsi="Arial" w:cs="Arial"/>
                <w:b/>
                <w:bCs/>
                <w:noProof w:val="0"/>
                <w:color w:val="BF6000"/>
                <w:lang w:val="ro-RO"/>
              </w:rPr>
            </w:pPr>
            <w:r>
              <w:lastRenderedPageBreak/>
              <w:drawing>
                <wp:anchor distT="0" distB="0" distL="114300" distR="114300" simplePos="0" relativeHeight="251727872" behindDoc="0" locked="0" layoutInCell="1" allowOverlap="1" wp14:anchorId="5FA24D80" wp14:editId="6FF8C07D">
                  <wp:simplePos x="0" y="0"/>
                  <wp:positionH relativeFrom="column">
                    <wp:posOffset>2499360</wp:posOffset>
                  </wp:positionH>
                  <wp:positionV relativeFrom="paragraph">
                    <wp:posOffset>-221615</wp:posOffset>
                  </wp:positionV>
                  <wp:extent cx="685800" cy="685800"/>
                  <wp:effectExtent l="0" t="0" r="0" b="0"/>
                  <wp:wrapNone/>
                  <wp:docPr id="549089516" name="Picture 40" descr="Free Sap Logo Icon - Download or Copy SVG, PNG | IconSc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Free Sap Logo Icon - Download or Copy SVG, PNG | IconScout"/>
                          <pic:cNvPicPr>
                            <a:picLocks noChangeAspect="1" noChangeArrowheads="1"/>
                          </pic:cNvPicPr>
                        </pic:nvPicPr>
                        <pic:blipFill>
                          <a:blip r:embed="rId35">
                            <a:alphaModFix amt="2000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BF6000"/>
                <w:lang w:val="ro-RO"/>
              </w:rPr>
              <w:t>VOGO eBS for SAP</w:t>
            </w:r>
            <w:r>
              <w:t xml:space="preserve"> </w:t>
            </w:r>
          </w:p>
          <w:p w14:paraId="4D6C7D36" w14:textId="2D21D95D" w:rsidR="00C26A3E" w:rsidRPr="000A741D" w:rsidRDefault="00C26A3E" w:rsidP="00C26A3E">
            <w:pPr>
              <w:spacing w:before="80"/>
              <w:rPr>
                <w:noProof w:val="0"/>
                <w:lang w:val="ro-RO"/>
              </w:rPr>
            </w:pPr>
            <w:r>
              <w:rPr>
                <w:rFonts w:ascii="Arial" w:eastAsia="Arial" w:hAnsi="Arial" w:cs="Arial"/>
                <w:noProof w:val="0"/>
                <w:color w:val="555555"/>
                <w:sz w:val="18"/>
                <w:szCs w:val="18"/>
                <w:lang w:val="ro-RO"/>
              </w:rPr>
              <w:t>Optimisez l'intégration entre SAP et les canaux numériques. Données synchronisées, processus automatisés et une organisation qui fonctionne comme une unité, de l'ERP au front-end.</w:t>
            </w:r>
          </w:p>
        </w:tc>
        <w:tc>
          <w:tcPr>
            <w:tcW w:w="5583" w:type="dxa"/>
            <w:tcBorders>
              <w:top w:val="single" w:sz="16" w:space="0" w:color="1565C0"/>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2B57D73" w14:textId="4BAF1FC6" w:rsidR="00D51CA9" w:rsidRDefault="000E7FF7" w:rsidP="00C0346D">
            <w:pPr>
              <w:spacing w:before="80"/>
              <w:rPr>
                <w:rFonts w:ascii="Arial" w:eastAsia="Arial" w:hAnsi="Arial" w:cs="Arial"/>
                <w:b/>
                <w:bCs/>
                <w:noProof w:val="0"/>
                <w:color w:val="1565C0"/>
                <w:lang w:val="ro-RO"/>
              </w:rPr>
            </w:pPr>
            <w:r>
              <w:drawing>
                <wp:anchor distT="0" distB="0" distL="114300" distR="114300" simplePos="0" relativeHeight="251729920" behindDoc="0" locked="0" layoutInCell="1" allowOverlap="1" wp14:anchorId="424D9640" wp14:editId="698ED4F1">
                  <wp:simplePos x="0" y="0"/>
                  <wp:positionH relativeFrom="column">
                    <wp:posOffset>2550372</wp:posOffset>
                  </wp:positionH>
                  <wp:positionV relativeFrom="paragraph">
                    <wp:posOffset>-43603</wp:posOffset>
                  </wp:positionV>
                  <wp:extent cx="412750" cy="412750"/>
                  <wp:effectExtent l="0" t="0" r="6350" b="6350"/>
                  <wp:wrapNone/>
                  <wp:docPr id="192204408" name="Picture 42" descr="Rest API icon in Material Design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Rest API icon in Material Design style"/>
                          <pic:cNvPicPr>
                            <a:picLocks noChangeAspect="1" noChangeArrowheads="1"/>
                          </pic:cNvPicPr>
                        </pic:nvPicPr>
                        <pic:blipFill>
                          <a:blip r:embed="rId36">
                            <a:alphaModFix amt="20000"/>
                            <a:extLst>
                              <a:ext uri="{28A0092B-C50C-407E-A947-70E740481C1C}">
                                <a14:useLocalDpi xmlns:a14="http://schemas.microsoft.com/office/drawing/2010/main" val="0"/>
                              </a:ext>
                            </a:extLst>
                          </a:blip>
                          <a:srcRect/>
                          <a:stretch>
                            <a:fillRect/>
                          </a:stretch>
                        </pic:blipFill>
                        <pic:spPr bwMode="auto">
                          <a:xfrm>
                            <a:off x="0" y="0"/>
                            <a:ext cx="412750" cy="412750"/>
                          </a:xfrm>
                          <a:prstGeom prst="rect">
                            <a:avLst/>
                          </a:prstGeom>
                          <a:noFill/>
                          <a:ln>
                            <a:noFill/>
                          </a:ln>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728896" behindDoc="0" locked="0" layoutInCell="1" allowOverlap="1" wp14:anchorId="1E18A2B1" wp14:editId="363C3D35">
                  <wp:simplePos x="0" y="0"/>
                  <wp:positionH relativeFrom="column">
                    <wp:posOffset>2889250</wp:posOffset>
                  </wp:positionH>
                  <wp:positionV relativeFrom="paragraph">
                    <wp:posOffset>-102658</wp:posOffset>
                  </wp:positionV>
                  <wp:extent cx="490855" cy="490855"/>
                  <wp:effectExtent l="0" t="0" r="4445" b="4445"/>
                  <wp:wrapNone/>
                  <wp:docPr id="182919861" name="Picture 41" descr="Xml - Free interfac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Xml - Free interface icons"/>
                          <pic:cNvPicPr>
                            <a:picLocks noChangeAspect="1" noChangeArrowheads="1"/>
                          </pic:cNvPicPr>
                        </pic:nvPicPr>
                        <pic:blipFill>
                          <a:blip r:embed="rId37">
                            <a:alphaModFix amt="20000"/>
                            <a:extLst>
                              <a:ext uri="{28A0092B-C50C-407E-A947-70E740481C1C}">
                                <a14:useLocalDpi xmlns:a14="http://schemas.microsoft.com/office/drawing/2010/main" val="0"/>
                              </a:ext>
                            </a:extLst>
                          </a:blip>
                          <a:srcRect/>
                          <a:stretch>
                            <a:fillRect/>
                          </a:stretch>
                        </pic:blipFill>
                        <pic:spPr bwMode="auto">
                          <a:xfrm>
                            <a:off x="0" y="0"/>
                            <a:ext cx="491090" cy="491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val="0"/>
                <w:color w:val="1565C0"/>
                <w:lang w:val="ro-RO"/>
              </w:rPr>
              <w:t>Connecteur Universel VOGO eBS</w:t>
            </w:r>
          </w:p>
          <w:p w14:paraId="32D1ADDC" w14:textId="517D799F" w:rsidR="003132E8" w:rsidRPr="000A741D" w:rsidRDefault="00D51CA9" w:rsidP="00C0346D">
            <w:pPr>
              <w:spacing w:before="80"/>
              <w:rPr>
                <w:noProof w:val="0"/>
                <w:lang w:val="ro-RO"/>
              </w:rPr>
            </w:pPr>
            <w:r>
              <w:rPr>
                <w:rFonts w:ascii="Arial" w:eastAsia="Arial" w:hAnsi="Arial" w:cs="Arial"/>
                <w:noProof w:val="0"/>
                <w:color w:val="555555"/>
                <w:sz w:val="18"/>
                <w:szCs w:val="18"/>
                <w:lang w:val="ro-RO"/>
              </w:rPr>
              <w:t>Intégrez n'importe quel ERP, CRM ou plateforme enterprise avec VOGO eBS via des services web REST ou SOAP. Quel que soit le système existant.</w:t>
            </w:r>
          </w:p>
        </w:tc>
      </w:tr>
      <w:tr w:rsidR="003132E8" w:rsidRPr="000A741D" w14:paraId="17422BAB" w14:textId="77777777" w:rsidTr="00286BF5">
        <w:trPr>
          <w:trHeight w:hRule="exact" w:val="1296"/>
        </w:trPr>
        <w:tc>
          <w:tcPr>
            <w:tcW w:w="10805" w:type="dxa"/>
            <w:gridSpan w:val="2"/>
            <w:tcBorders>
              <w:top w:val="single" w:sz="16" w:space="0" w:color="546E7A"/>
              <w:left w:val="single" w:sz="4" w:space="0" w:color="E0E0E0"/>
              <w:bottom w:val="single" w:sz="4" w:space="0" w:color="E0E0E0"/>
              <w:right w:val="single" w:sz="4" w:space="0" w:color="E0E0E0"/>
            </w:tcBorders>
            <w:shd w:val="clear" w:color="auto" w:fill="FFFFFF" w:themeFill="background1"/>
            <w:tcMar>
              <w:top w:w="130" w:type="dxa"/>
              <w:left w:w="180" w:type="dxa"/>
              <w:bottom w:w="160" w:type="dxa"/>
              <w:right w:w="180" w:type="dxa"/>
            </w:tcMar>
          </w:tcPr>
          <w:p w14:paraId="0AA55541" w14:textId="01C05CA7" w:rsidR="003132E8" w:rsidRPr="000A741D" w:rsidRDefault="003132E8" w:rsidP="003A55E0">
            <w:pPr>
              <w:spacing w:after="120"/>
              <w:rPr>
                <w:noProof w:val="0"/>
                <w:lang w:val="ro-RO"/>
              </w:rPr>
            </w:pPr>
            <w:r>
              <w:rPr>
                <w:rFonts w:ascii="Arial" w:eastAsia="Arial" w:hAnsi="Arial" w:cs="Arial"/>
                <w:b/>
                <w:bCs/>
                <w:noProof w:val="0"/>
                <w:color w:val="546E7A"/>
                <w:sz w:val="16"/>
                <w:szCs w:val="16"/>
                <w:lang w:val="ro-RO"/>
              </w:rPr>
              <w:t>Personnalisé</w:t>
            </w:r>
          </w:p>
          <w:p w14:paraId="03C44B6D" w14:textId="2E93A3EC" w:rsidR="003132E8" w:rsidRPr="000A741D" w:rsidRDefault="003132E8" w:rsidP="00C0346D">
            <w:pPr>
              <w:spacing w:before="50"/>
              <w:rPr>
                <w:noProof w:val="0"/>
                <w:lang w:val="ro-RO"/>
              </w:rPr>
            </w:pPr>
            <w:r>
              <w:rPr>
                <w:rFonts w:ascii="Arial" w:eastAsia="Arial" w:hAnsi="Arial" w:cs="Arial"/>
                <w:b/>
                <w:bCs/>
                <w:noProof w:val="0"/>
                <w:color w:val="1B3F7F"/>
                <w:sz w:val="20"/>
                <w:szCs w:val="20"/>
                <w:lang w:val="ro-RO"/>
              </w:rPr>
              <w:t>En savoir plus — Modules &amp; Connecteurs Personnalisés</w:t>
            </w:r>
          </w:p>
          <w:p w14:paraId="1C8E398A" w14:textId="20F3B8D0" w:rsidR="003132E8" w:rsidRPr="000A741D" w:rsidRDefault="003132E8" w:rsidP="00C0346D">
            <w:pPr>
              <w:spacing w:before="80"/>
              <w:rPr>
                <w:noProof w:val="0"/>
                <w:lang w:val="ro-RO"/>
              </w:rPr>
            </w:pPr>
            <w:r>
              <w:rPr>
                <w:rFonts w:ascii="Arial" w:eastAsia="Arial" w:hAnsi="Arial" w:cs="Arial"/>
                <w:noProof w:val="0"/>
                <w:color w:val="555555"/>
                <w:sz w:val="18"/>
                <w:szCs w:val="18"/>
                <w:lang w:val="ro-RO"/>
              </w:rPr>
              <w:t xml:space="preserve">Vous ne trouvez pas exactement ce qu'il vous faut ? Contactez-nous pour clarifier les besoins spécifiques de votre entreprise. </w:t>
            </w:r>
          </w:p>
        </w:tc>
      </w:tr>
      <w:tr w:rsidR="003132E8" w:rsidRPr="000A741D" w14:paraId="3C6DEEBF" w14:textId="77777777" w:rsidTr="00AF7201">
        <w:tblPrEx>
          <w:shd w:val="clear" w:color="auto" w:fill="auto"/>
        </w:tblPrEx>
        <w:tc>
          <w:tcPr>
            <w:tcW w:w="10805" w:type="dxa"/>
            <w:gridSpan w:val="2"/>
            <w:tcBorders>
              <w:top w:val="none" w:sz="0" w:space="0" w:color="FFFFFF"/>
              <w:left w:val="none" w:sz="0" w:space="0" w:color="FFFFFF"/>
              <w:bottom w:val="none" w:sz="0" w:space="0" w:color="FFFFFF"/>
              <w:right w:val="none" w:sz="0" w:space="0" w:color="FFFFFF"/>
            </w:tcBorders>
            <w:shd w:val="clear" w:color="auto" w:fill="1B3F7F"/>
            <w:tcMar>
              <w:top w:w="200" w:type="dxa"/>
              <w:left w:w="300" w:type="dxa"/>
              <w:bottom w:w="200" w:type="dxa"/>
              <w:right w:w="300" w:type="dxa"/>
            </w:tcMar>
          </w:tcPr>
          <w:p w14:paraId="5917B4A2" w14:textId="7EAE5D77" w:rsidR="003132E8" w:rsidRPr="00C42B06" w:rsidRDefault="003132E8" w:rsidP="00E3453A">
            <w:pPr>
              <w:spacing w:before="80" w:after="0" w:line="240" w:lineRule="auto"/>
              <w:jc w:val="center"/>
              <w:rPr>
                <w:noProof w:val="0"/>
                <w:lang w:val="ro-RO"/>
              </w:rPr>
            </w:pPr>
            <w:r>
              <w:rPr>
                <w:rFonts w:ascii="Arial" w:eastAsia="Arial" w:hAnsi="Arial" w:cs="Arial"/>
                <w:noProof w:val="0"/>
                <w:color w:val="BFD4FF"/>
                <w:sz w:val="19"/>
                <w:szCs w:val="19"/>
                <w:lang w:val="ro-RO"/>
              </w:rPr>
              <w:t>Contactez l'équipe VOGO pour une discussion approfondie sur les modules pertinents pour vous.</w:t>
            </w:r>
          </w:p>
          <w:p w14:paraId="7D79959F" w14:textId="76B3A9A9" w:rsidR="003132E8" w:rsidRPr="00C42B06" w:rsidRDefault="003132E8" w:rsidP="00E3453A">
            <w:pPr>
              <w:spacing w:before="100" w:after="0" w:line="240" w:lineRule="auto"/>
              <w:jc w:val="center"/>
              <w:rPr>
                <w:noProof w:val="0"/>
                <w:lang w:val="ro-RO"/>
              </w:rPr>
            </w:pPr>
            <w:r>
              <w:rPr>
                <w:rFonts w:ascii="Arial" w:eastAsia="Arial" w:hAnsi="Arial" w:cs="Arial"/>
                <w:b/>
                <w:bCs/>
                <w:color w:val="FFFFFF" w:themeColor="background1"/>
              </w:rPr>
              <w:t>vogo</w:t>
            </w:r>
            <w:r>
              <w:rPr>
                <w:rFonts w:ascii="Arial" w:eastAsia="Arial" w:hAnsi="Arial" w:cs="Arial"/>
                <w:b/>
                <w:bCs/>
                <w:noProof w:val="0"/>
                <w:color w:val="FFFFFF" w:themeColor="background1"/>
                <w:sz w:val="20"/>
                <w:szCs w:val="20"/>
                <w:lang w:val="ro-RO"/>
              </w:rPr>
              <w:t>.</w:t>
            </w:r>
            <w:r>
              <w:rPr>
                <w:rFonts w:ascii="Arial" w:eastAsia="Arial" w:hAnsi="Arial" w:cs="Arial"/>
                <w:b/>
                <w:bCs/>
                <w:color w:val="FFFFFF" w:themeColor="background1"/>
              </w:rPr>
              <w:t>me/ebs</w:t>
            </w:r>
            <w:r>
              <w:rPr>
                <w:rFonts w:ascii="Arial" w:eastAsia="Arial" w:hAnsi="Arial" w:cs="Arial"/>
                <w:b/>
                <w:bCs/>
                <w:noProof w:val="0"/>
                <w:color w:val="FFFFFF" w:themeColor="background1"/>
                <w:sz w:val="20"/>
                <w:szCs w:val="20"/>
                <w:lang w:val="ro-RO"/>
              </w:rPr>
              <w:t xml:space="preserve">  |  </w:t>
            </w:r>
            <w:hyperlink r:id="rId38" w:history="1">
              <w:r>
                <w:rPr>
                  <w:rStyle w:val="Hyperlink"/>
                  <w:rFonts w:ascii="Arial" w:eastAsia="Arial" w:hAnsi="Arial" w:cs="Arial"/>
                  <w:b/>
                  <w:bCs/>
                  <w:color w:val="FFFFFF" w:themeColor="background1"/>
                  <w:lang w:val="ro-RO"/>
                </w:rPr>
                <w:t>ebs@vogo.family</w:t>
              </w:r>
            </w:hyperlink>
            <w:r>
              <w:rPr>
                <w:rFonts w:ascii="Arial" w:eastAsia="Arial" w:hAnsi="Arial" w:cs="Arial"/>
                <w:b/>
                <w:bCs/>
                <w:color w:val="FFFFFF" w:themeColor="background1"/>
              </w:rPr>
              <w:t xml:space="preserve"> | +40 742 203 383 </w:t>
            </w:r>
            <w:r>
              <w:rPr>
                <w:rFonts w:ascii="Arial" w:eastAsia="Arial" w:hAnsi="Arial" w:cs="Arial"/>
                <w:b/>
                <w:bCs/>
                <w:color w:val="FFFFFF" w:themeColor="background1"/>
                <w:sz w:val="16"/>
                <w:szCs w:val="16"/>
              </w:rPr>
              <w:t>(</w:t>
            </w:r>
            <w:r>
              <w:rPr>
                <w:rFonts w:ascii="Arial" w:eastAsia="Arial" w:hAnsi="Arial" w:cs="Arial"/>
                <w:color w:val="FFFFFF" w:themeColor="background1"/>
                <w:sz w:val="16"/>
                <w:szCs w:val="16"/>
              </w:rPr>
              <w:t>Tél &amp;</w:t>
            </w:r>
            <w:r>
              <w:rPr>
                <w:rFonts w:ascii="Arial" w:eastAsia="Arial" w:hAnsi="Arial" w:cs="Arial"/>
                <w:b/>
                <w:bCs/>
                <w:color w:val="FFFFFF" w:themeColor="background1"/>
                <w:sz w:val="16"/>
                <w:szCs w:val="16"/>
              </w:rPr>
              <w:t xml:space="preserve"> </w:t>
            </w:r>
            <w:r>
              <w:rPr>
                <w:rFonts w:ascii="Arial" w:eastAsia="Arial" w:hAnsi="Arial" w:cs="Arial"/>
                <w:color w:val="FFFFFF" w:themeColor="background1"/>
                <w:sz w:val="16"/>
                <w:szCs w:val="16"/>
              </w:rPr>
              <w:t>WA)</w:t>
            </w:r>
          </w:p>
        </w:tc>
      </w:tr>
    </w:tbl>
    <w:p w14:paraId="1FE91CBF" w14:textId="77777777" w:rsidR="00257036" w:rsidRDefault="00257036" w:rsidP="00D51CA9"/>
    <w:sectPr w:rsidR="00257036" w:rsidSect="00057FEA">
      <w:headerReference w:type="even" r:id="rId39"/>
      <w:headerReference w:type="default" r:id="rId40"/>
      <w:footerReference w:type="even" r:id="rId41"/>
      <w:footerReference w:type="default" r:id="rId42"/>
      <w:headerReference w:type="first" r:id="rId43"/>
      <w:footerReference w:type="first" r:id="rId44"/>
      <w:pgSz w:w="12240" w:h="15840"/>
      <w:pgMar w:top="504" w:right="648" w:bottom="504" w:left="64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E5182" w14:textId="77777777" w:rsidR="00662033" w:rsidRPr="003132E8" w:rsidRDefault="00662033" w:rsidP="00446F7C">
      <w:pPr>
        <w:spacing w:after="0" w:line="240" w:lineRule="auto"/>
      </w:pPr>
      <w:r w:rsidRPr="003132E8">
        <w:separator/>
      </w:r>
    </w:p>
  </w:endnote>
  <w:endnote w:type="continuationSeparator" w:id="0">
    <w:p w14:paraId="101A8F5F" w14:textId="77777777" w:rsidR="00662033" w:rsidRPr="003132E8" w:rsidRDefault="00662033" w:rsidP="00446F7C">
      <w:pPr>
        <w:spacing w:after="0" w:line="240" w:lineRule="auto"/>
      </w:pPr>
      <w:r w:rsidRPr="003132E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1"/>
    <w:family w:val="roman"/>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509F9" w14:textId="77777777" w:rsidR="009B3E18" w:rsidRDefault="009B3E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1361F" w14:textId="569D2183" w:rsidR="00B45421" w:rsidRPr="00186D9E" w:rsidRDefault="00186D9E" w:rsidP="00186D9E">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B3B36" w14:textId="5B8C8F28" w:rsidR="00057FEA" w:rsidRPr="009B3E18" w:rsidRDefault="009B3E18" w:rsidP="009B3E18">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74298" w14:textId="77777777" w:rsidR="00662033" w:rsidRPr="003132E8" w:rsidRDefault="00662033" w:rsidP="00446F7C">
      <w:pPr>
        <w:spacing w:after="0" w:line="240" w:lineRule="auto"/>
      </w:pPr>
      <w:r w:rsidRPr="003132E8">
        <w:separator/>
      </w:r>
    </w:p>
  </w:footnote>
  <w:footnote w:type="continuationSeparator" w:id="0">
    <w:p w14:paraId="3725E4B9" w14:textId="77777777" w:rsidR="00662033" w:rsidRPr="003132E8" w:rsidRDefault="00662033" w:rsidP="00446F7C">
      <w:pPr>
        <w:spacing w:after="0" w:line="240" w:lineRule="auto"/>
      </w:pPr>
      <w:r w:rsidRPr="003132E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6F938" w14:textId="77777777" w:rsidR="009B3E18" w:rsidRDefault="009B3E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152C7" w14:textId="0C47465D" w:rsidR="00A7763C" w:rsidRPr="003132E8" w:rsidRDefault="00A7763C" w:rsidP="00A7763C">
    <w:pPr>
      <w:pBdr>
        <w:bottom w:val="single" w:sz="6" w:space="0" w:color="E0E0E0"/>
      </w:pBdr>
      <w:tabs>
        <w:tab w:val="right" w:pos="10800"/>
      </w:tabs>
      <w:spacing w:after="160"/>
    </w:pPr>
    <w:r w:rsidRPr="003132E8">
      <w:rPr>
        <w:rFonts w:ascii="Arial" w:eastAsia="Arial" w:hAnsi="Arial" w:cs="Arial"/>
        <w:b/>
        <w:bCs/>
        <w:color w:val="1B3F7F"/>
        <w:sz w:val="24"/>
        <w:szCs w:val="24"/>
      </w:rPr>
      <w:t>VOGO</w:t>
    </w:r>
    <w:r w:rsidRPr="003132E8">
      <w:rPr>
        <w:rFonts w:ascii="Arial" w:eastAsia="Arial" w:hAnsi="Arial" w:cs="Arial"/>
        <w:color w:val="1B3F7F"/>
        <w:sz w:val="16"/>
        <w:szCs w:val="16"/>
      </w:rPr>
      <w:t>®</w:t>
    </w:r>
    <w:r w:rsidRPr="003132E8">
      <w:rPr>
        <w:rFonts w:ascii="Arial" w:eastAsia="Arial" w:hAnsi="Arial" w:cs="Arial"/>
        <w:b/>
        <w:bCs/>
        <w:color w:val="0070C0"/>
        <w:sz w:val="24"/>
        <w:szCs w:val="24"/>
      </w:rPr>
      <w:t>eBS</w:t>
    </w:r>
    <w:r w:rsidRPr="003132E8">
      <w:rPr>
        <w:rFonts w:ascii="Arial" w:eastAsia="Arial" w:hAnsi="Arial" w:cs="Arial"/>
        <w:color w:val="555555"/>
        <w:sz w:val="18"/>
        <w:szCs w:val="18"/>
      </w:rPr>
      <w:t xml:space="preserve">  Enterprise Business Suite</w:t>
    </w:r>
    <w:r w:rsidRPr="003132E8">
      <w:tab/>
    </w:r>
    <w:r w:rsidRPr="003132E8">
      <w:rPr>
        <w:rFonts w:ascii="Arial" w:eastAsia="Arial" w:hAnsi="Arial" w:cs="Arial"/>
        <w:color w:val="555555"/>
        <w:sz w:val="16"/>
        <w:szCs w:val="16"/>
      </w:rPr>
      <w:t>WHITE PAPER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E09C" w14:textId="77777777" w:rsidR="009B3E18" w:rsidRDefault="009B3E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15808795">
    <w:abstractNumId w:val="8"/>
  </w:num>
  <w:num w:numId="2" w16cid:durableId="584455135">
    <w:abstractNumId w:val="6"/>
  </w:num>
  <w:num w:numId="3" w16cid:durableId="544290009">
    <w:abstractNumId w:val="5"/>
  </w:num>
  <w:num w:numId="4" w16cid:durableId="1000236008">
    <w:abstractNumId w:val="4"/>
  </w:num>
  <w:num w:numId="5" w16cid:durableId="125583585">
    <w:abstractNumId w:val="7"/>
  </w:num>
  <w:num w:numId="6" w16cid:durableId="640042881">
    <w:abstractNumId w:val="3"/>
  </w:num>
  <w:num w:numId="7" w16cid:durableId="682318071">
    <w:abstractNumId w:val="2"/>
  </w:num>
  <w:num w:numId="8" w16cid:durableId="648484828">
    <w:abstractNumId w:val="1"/>
  </w:num>
  <w:num w:numId="9" w16cid:durableId="1866138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000F"/>
    <w:rsid w:val="00034616"/>
    <w:rsid w:val="00043876"/>
    <w:rsid w:val="00052491"/>
    <w:rsid w:val="00053083"/>
    <w:rsid w:val="0005644C"/>
    <w:rsid w:val="00057FEA"/>
    <w:rsid w:val="0006063C"/>
    <w:rsid w:val="000608C4"/>
    <w:rsid w:val="00065106"/>
    <w:rsid w:val="000674A1"/>
    <w:rsid w:val="00075050"/>
    <w:rsid w:val="000B5863"/>
    <w:rsid w:val="000E0215"/>
    <w:rsid w:val="000E41EA"/>
    <w:rsid w:val="000E7AE9"/>
    <w:rsid w:val="000E7FF7"/>
    <w:rsid w:val="001002FF"/>
    <w:rsid w:val="0015074B"/>
    <w:rsid w:val="0017317F"/>
    <w:rsid w:val="00181AE8"/>
    <w:rsid w:val="00181C01"/>
    <w:rsid w:val="00186D9E"/>
    <w:rsid w:val="001B618B"/>
    <w:rsid w:val="001C0FE1"/>
    <w:rsid w:val="001C2DCD"/>
    <w:rsid w:val="001E7ADA"/>
    <w:rsid w:val="00213E2A"/>
    <w:rsid w:val="00213EC9"/>
    <w:rsid w:val="00231317"/>
    <w:rsid w:val="00240315"/>
    <w:rsid w:val="002418B7"/>
    <w:rsid w:val="00257036"/>
    <w:rsid w:val="00286BF5"/>
    <w:rsid w:val="0029639D"/>
    <w:rsid w:val="002A32B4"/>
    <w:rsid w:val="002D7315"/>
    <w:rsid w:val="003132E8"/>
    <w:rsid w:val="003140AD"/>
    <w:rsid w:val="00317CE2"/>
    <w:rsid w:val="00326F90"/>
    <w:rsid w:val="00353684"/>
    <w:rsid w:val="00382854"/>
    <w:rsid w:val="003A4E39"/>
    <w:rsid w:val="003A55E0"/>
    <w:rsid w:val="003B7B1E"/>
    <w:rsid w:val="003C5F88"/>
    <w:rsid w:val="003E1881"/>
    <w:rsid w:val="003F0538"/>
    <w:rsid w:val="00404B66"/>
    <w:rsid w:val="00411E17"/>
    <w:rsid w:val="00446F7C"/>
    <w:rsid w:val="004778E1"/>
    <w:rsid w:val="004B0D0C"/>
    <w:rsid w:val="004C6817"/>
    <w:rsid w:val="004E7F15"/>
    <w:rsid w:val="004F3AC7"/>
    <w:rsid w:val="004F62BB"/>
    <w:rsid w:val="00510DD6"/>
    <w:rsid w:val="005122E9"/>
    <w:rsid w:val="00522CAB"/>
    <w:rsid w:val="00566A06"/>
    <w:rsid w:val="005A1E90"/>
    <w:rsid w:val="005B02C1"/>
    <w:rsid w:val="005B507E"/>
    <w:rsid w:val="005B5085"/>
    <w:rsid w:val="005D2A69"/>
    <w:rsid w:val="005D6BCD"/>
    <w:rsid w:val="006379BB"/>
    <w:rsid w:val="00641C59"/>
    <w:rsid w:val="00662033"/>
    <w:rsid w:val="00673695"/>
    <w:rsid w:val="00674E6B"/>
    <w:rsid w:val="00680918"/>
    <w:rsid w:val="0069649E"/>
    <w:rsid w:val="006A3917"/>
    <w:rsid w:val="006B1A54"/>
    <w:rsid w:val="006B4D09"/>
    <w:rsid w:val="006F7476"/>
    <w:rsid w:val="00704CA5"/>
    <w:rsid w:val="00707714"/>
    <w:rsid w:val="00712388"/>
    <w:rsid w:val="007174D3"/>
    <w:rsid w:val="007457B6"/>
    <w:rsid w:val="0074680D"/>
    <w:rsid w:val="00751EF9"/>
    <w:rsid w:val="00766811"/>
    <w:rsid w:val="00795E5F"/>
    <w:rsid w:val="007B1855"/>
    <w:rsid w:val="007B4B8D"/>
    <w:rsid w:val="007C17B5"/>
    <w:rsid w:val="007C1C85"/>
    <w:rsid w:val="007D10F3"/>
    <w:rsid w:val="007D747F"/>
    <w:rsid w:val="007E0EC3"/>
    <w:rsid w:val="007E2283"/>
    <w:rsid w:val="007E48BA"/>
    <w:rsid w:val="007F6FE3"/>
    <w:rsid w:val="00822EA7"/>
    <w:rsid w:val="00825E2B"/>
    <w:rsid w:val="00832818"/>
    <w:rsid w:val="00844FF6"/>
    <w:rsid w:val="00852507"/>
    <w:rsid w:val="00867DD0"/>
    <w:rsid w:val="00872848"/>
    <w:rsid w:val="008A0131"/>
    <w:rsid w:val="008A09D8"/>
    <w:rsid w:val="008F52F1"/>
    <w:rsid w:val="00902F14"/>
    <w:rsid w:val="00982FCF"/>
    <w:rsid w:val="00987164"/>
    <w:rsid w:val="00991B9A"/>
    <w:rsid w:val="009B3E18"/>
    <w:rsid w:val="00A11E1E"/>
    <w:rsid w:val="00A46528"/>
    <w:rsid w:val="00A7763C"/>
    <w:rsid w:val="00A933EB"/>
    <w:rsid w:val="00AA1D8D"/>
    <w:rsid w:val="00AA4DEF"/>
    <w:rsid w:val="00AD7952"/>
    <w:rsid w:val="00AF0CF2"/>
    <w:rsid w:val="00AF170F"/>
    <w:rsid w:val="00AF2908"/>
    <w:rsid w:val="00AF7201"/>
    <w:rsid w:val="00B25EF4"/>
    <w:rsid w:val="00B33282"/>
    <w:rsid w:val="00B4044D"/>
    <w:rsid w:val="00B45421"/>
    <w:rsid w:val="00B47730"/>
    <w:rsid w:val="00B50B91"/>
    <w:rsid w:val="00B50D9D"/>
    <w:rsid w:val="00B52A43"/>
    <w:rsid w:val="00B55CB8"/>
    <w:rsid w:val="00B63532"/>
    <w:rsid w:val="00B9050D"/>
    <w:rsid w:val="00B948DF"/>
    <w:rsid w:val="00BA1337"/>
    <w:rsid w:val="00BB4C92"/>
    <w:rsid w:val="00BF6624"/>
    <w:rsid w:val="00C26A3E"/>
    <w:rsid w:val="00C42B06"/>
    <w:rsid w:val="00C45301"/>
    <w:rsid w:val="00C66B26"/>
    <w:rsid w:val="00C75749"/>
    <w:rsid w:val="00C8385A"/>
    <w:rsid w:val="00CB0664"/>
    <w:rsid w:val="00CF0981"/>
    <w:rsid w:val="00CF12A8"/>
    <w:rsid w:val="00D01B1E"/>
    <w:rsid w:val="00D32932"/>
    <w:rsid w:val="00D436FA"/>
    <w:rsid w:val="00D50AF4"/>
    <w:rsid w:val="00D51CA9"/>
    <w:rsid w:val="00D57CA1"/>
    <w:rsid w:val="00D60CDA"/>
    <w:rsid w:val="00D757EC"/>
    <w:rsid w:val="00D9715C"/>
    <w:rsid w:val="00D979D1"/>
    <w:rsid w:val="00DB6D3A"/>
    <w:rsid w:val="00DD572C"/>
    <w:rsid w:val="00DF56F2"/>
    <w:rsid w:val="00E056DF"/>
    <w:rsid w:val="00E15E5D"/>
    <w:rsid w:val="00E24408"/>
    <w:rsid w:val="00E25E7D"/>
    <w:rsid w:val="00E26641"/>
    <w:rsid w:val="00E3453A"/>
    <w:rsid w:val="00E505B2"/>
    <w:rsid w:val="00E55123"/>
    <w:rsid w:val="00E8766B"/>
    <w:rsid w:val="00E9561F"/>
    <w:rsid w:val="00E95BA4"/>
    <w:rsid w:val="00EB3BA3"/>
    <w:rsid w:val="00ED21EB"/>
    <w:rsid w:val="00EE3064"/>
    <w:rsid w:val="00EE543A"/>
    <w:rsid w:val="00EF3672"/>
    <w:rsid w:val="00F02A8E"/>
    <w:rsid w:val="00F319D4"/>
    <w:rsid w:val="00F40573"/>
    <w:rsid w:val="00F54B45"/>
    <w:rsid w:val="00F675B1"/>
    <w:rsid w:val="00F757CD"/>
    <w:rsid w:val="00F820ED"/>
    <w:rsid w:val="00F8339F"/>
    <w:rsid w:val="00F932D8"/>
    <w:rsid w:val="00FA2BA7"/>
    <w:rsid w:val="00FA7B18"/>
    <w:rsid w:val="00FC693F"/>
    <w:rsid w:val="00FE05D0"/>
    <w:rsid w:val="00FE5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CF4628"/>
  <w14:defaultImageDpi w14:val="330"/>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E18"/>
    <w:rPr>
      <w:noProof/>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uiPriority w:val="99"/>
    <w:unhideWhenUsed/>
    <w:rsid w:val="003132E8"/>
    <w:rPr>
      <w:color w:val="0563C1"/>
      <w:u w:val="single"/>
    </w:rPr>
  </w:style>
  <w:style w:type="character" w:styleId="UnresolvedMention">
    <w:name w:val="Unresolved Mention"/>
    <w:basedOn w:val="DefaultParagraphFont"/>
    <w:uiPriority w:val="99"/>
    <w:semiHidden/>
    <w:unhideWhenUsed/>
    <w:rsid w:val="000651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microsoft.com/office/2007/relationships/hdphoto" Target="media/hdphoto3.wdp"/><Relationship Id="rId39" Type="http://schemas.openxmlformats.org/officeDocument/2006/relationships/header" Target="header1.xml"/><Relationship Id="rId21" Type="http://schemas.openxmlformats.org/officeDocument/2006/relationships/image" Target="media/image13.jpeg"/><Relationship Id="rId34" Type="http://schemas.openxmlformats.org/officeDocument/2006/relationships/image" Target="media/image23.jpeg"/><Relationship Id="rId42"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hdphoto" Target="media/hdphoto2.wdp"/><Relationship Id="rId32" Type="http://schemas.microsoft.com/office/2007/relationships/hdphoto" Target="media/hdphoto4.wdp"/><Relationship Id="rId37" Type="http://schemas.openxmlformats.org/officeDocument/2006/relationships/image" Target="media/image26.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8.png"/><Relationship Id="rId36" Type="http://schemas.openxmlformats.org/officeDocument/2006/relationships/image" Target="media/image25.jpe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1.png"/><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4.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header" Target="header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2.png"/><Relationship Id="rId38" Type="http://schemas.openxmlformats.org/officeDocument/2006/relationships/hyperlink" Target="mailto:ebs@vogo.family" TargetMode="External"/><Relationship Id="rId46"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1184</Words>
  <Characters>6750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Adrian Barcutean | vogo.me</cp:lastModifiedBy>
  <cp:revision>34</cp:revision>
  <cp:lastPrinted>2026-05-23T09:38:00Z</cp:lastPrinted>
  <dcterms:created xsi:type="dcterms:W3CDTF">2026-05-28T21:43:00Z</dcterms:created>
  <dcterms:modified xsi:type="dcterms:W3CDTF">2026-05-29T00:04:00Z</dcterms:modified>
  <cp:category/>
</cp:coreProperties>
</file>